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8C66C" w14:textId="2ADA63BB" w:rsidR="00EC15D3" w:rsidRPr="00EC15D3" w:rsidRDefault="00EC15D3" w:rsidP="00EC15D3">
      <w:pPr>
        <w:spacing w:after="0"/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 xml:space="preserve">ANNEX 2 Model de </w:t>
      </w:r>
      <w:proofErr w:type="spellStart"/>
      <w:r w:rsidRPr="00EC15D3">
        <w:rPr>
          <w:rFonts w:ascii="Noto Sans" w:hAnsi="Noto Sans" w:cs="Noto Sans"/>
          <w:b/>
          <w:bCs/>
        </w:rPr>
        <w:t>reclamació</w:t>
      </w:r>
      <w:proofErr w:type="spellEnd"/>
    </w:p>
    <w:p w14:paraId="0230DC8E" w14:textId="77777777" w:rsidR="00EC15D3" w:rsidRPr="00EC15D3" w:rsidRDefault="00EC15D3" w:rsidP="00EC15D3">
      <w:pPr>
        <w:spacing w:after="0"/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RECLAMACIÓ</w:t>
      </w:r>
    </w:p>
    <w:p w14:paraId="2789D35B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r w:rsidRPr="00EC15D3">
        <w:rPr>
          <w:rFonts w:ascii="Noto Sans" w:hAnsi="Noto Sans" w:cs="Noto Sans"/>
        </w:rPr>
        <w:t>(</w:t>
      </w:r>
      <w:proofErr w:type="spellStart"/>
      <w:r w:rsidRPr="00EC15D3">
        <w:rPr>
          <w:rFonts w:ascii="Noto Sans" w:hAnsi="Noto Sans" w:cs="Noto Sans"/>
        </w:rPr>
        <w:t>D'acord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amb</w:t>
      </w:r>
      <w:proofErr w:type="spellEnd"/>
      <w:r w:rsidRPr="00EC15D3">
        <w:rPr>
          <w:rFonts w:ascii="Noto Sans" w:hAnsi="Noto Sans" w:cs="Noto Sans"/>
        </w:rPr>
        <w:t xml:space="preserve"> el </w:t>
      </w:r>
      <w:proofErr w:type="spellStart"/>
      <w:r w:rsidRPr="00EC15D3">
        <w:rPr>
          <w:rFonts w:ascii="Noto Sans" w:hAnsi="Noto Sans" w:cs="Noto Sans"/>
        </w:rPr>
        <w:t>títol</w:t>
      </w:r>
      <w:proofErr w:type="spellEnd"/>
      <w:r w:rsidRPr="00EC15D3">
        <w:rPr>
          <w:rFonts w:ascii="Noto Sans" w:hAnsi="Noto Sans" w:cs="Noto Sans"/>
        </w:rPr>
        <w:t xml:space="preserve"> II, capítol II, </w:t>
      </w:r>
      <w:proofErr w:type="spellStart"/>
      <w:r w:rsidRPr="00EC15D3">
        <w:rPr>
          <w:rFonts w:ascii="Noto Sans" w:hAnsi="Noto Sans" w:cs="Noto Sans"/>
        </w:rPr>
        <w:t>article</w:t>
      </w:r>
      <w:proofErr w:type="spellEnd"/>
      <w:r w:rsidRPr="00EC15D3">
        <w:rPr>
          <w:rFonts w:ascii="Noto Sans" w:hAnsi="Noto Sans" w:cs="Noto Sans"/>
        </w:rPr>
        <w:t xml:space="preserve"> 9 del </w:t>
      </w:r>
      <w:proofErr w:type="spellStart"/>
      <w:r w:rsidRPr="00EC15D3">
        <w:rPr>
          <w:rFonts w:ascii="Noto Sans" w:hAnsi="Noto Sans" w:cs="Noto Sans"/>
        </w:rPr>
        <w:t>Decret</w:t>
      </w:r>
      <w:proofErr w:type="spellEnd"/>
      <w:r w:rsidRPr="00EC15D3">
        <w:rPr>
          <w:rFonts w:ascii="Noto Sans" w:hAnsi="Noto Sans" w:cs="Noto Sans"/>
        </w:rPr>
        <w:t xml:space="preserve"> 121/2010, de 10 de desembre, </w:t>
      </w:r>
      <w:proofErr w:type="spellStart"/>
      <w:r w:rsidRPr="00EC15D3">
        <w:rPr>
          <w:rFonts w:ascii="Noto Sans" w:hAnsi="Noto Sans" w:cs="Noto Sans"/>
        </w:rPr>
        <w:t>pel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qual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s'estableixen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els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drets</w:t>
      </w:r>
      <w:proofErr w:type="spellEnd"/>
      <w:r w:rsidRPr="00EC15D3">
        <w:rPr>
          <w:rFonts w:ascii="Noto Sans" w:hAnsi="Noto Sans" w:cs="Noto Sans"/>
        </w:rPr>
        <w:t xml:space="preserve"> i </w:t>
      </w:r>
      <w:proofErr w:type="spellStart"/>
      <w:r w:rsidRPr="00EC15D3">
        <w:rPr>
          <w:rFonts w:ascii="Noto Sans" w:hAnsi="Noto Sans" w:cs="Noto Sans"/>
        </w:rPr>
        <w:t>deures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proofErr w:type="gramStart"/>
      <w:r w:rsidRPr="00EC15D3">
        <w:rPr>
          <w:rFonts w:ascii="Noto Sans" w:hAnsi="Noto Sans" w:cs="Noto Sans"/>
        </w:rPr>
        <w:t>dels</w:t>
      </w:r>
      <w:proofErr w:type="spellEnd"/>
      <w:r w:rsidRPr="00EC15D3">
        <w:rPr>
          <w:rFonts w:ascii="Noto Sans" w:hAnsi="Noto Sans" w:cs="Noto Sans"/>
        </w:rPr>
        <w:t xml:space="preserve">  alumnes</w:t>
      </w:r>
      <w:proofErr w:type="gramEnd"/>
      <w:r w:rsidRPr="00EC15D3">
        <w:rPr>
          <w:rFonts w:ascii="Noto Sans" w:hAnsi="Noto Sans" w:cs="Noto Sans"/>
        </w:rPr>
        <w:t xml:space="preserve"> i les normes de </w:t>
      </w:r>
      <w:proofErr w:type="spellStart"/>
      <w:r w:rsidRPr="00EC15D3">
        <w:rPr>
          <w:rFonts w:ascii="Noto Sans" w:hAnsi="Noto Sans" w:cs="Noto Sans"/>
        </w:rPr>
        <w:t>convivència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als</w:t>
      </w:r>
      <w:proofErr w:type="spellEnd"/>
      <w:r w:rsidRPr="00EC15D3">
        <w:rPr>
          <w:rFonts w:ascii="Noto Sans" w:hAnsi="Noto Sans" w:cs="Noto Sans"/>
        </w:rPr>
        <w:t xml:space="preserve"> centres </w:t>
      </w:r>
      <w:proofErr w:type="spellStart"/>
      <w:r w:rsidRPr="00EC15D3">
        <w:rPr>
          <w:rFonts w:ascii="Noto Sans" w:hAnsi="Noto Sans" w:cs="Noto Sans"/>
        </w:rPr>
        <w:t>docents</w:t>
      </w:r>
      <w:proofErr w:type="spellEnd"/>
      <w:r w:rsidRPr="00EC15D3">
        <w:rPr>
          <w:rFonts w:ascii="Noto Sans" w:hAnsi="Noto Sans" w:cs="Noto Sans"/>
        </w:rPr>
        <w:t xml:space="preserve"> no </w:t>
      </w:r>
      <w:proofErr w:type="spellStart"/>
      <w:r w:rsidRPr="00EC15D3">
        <w:rPr>
          <w:rFonts w:ascii="Noto Sans" w:hAnsi="Noto Sans" w:cs="Noto Sans"/>
        </w:rPr>
        <w:t>universitaris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sostinguts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amb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fons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públics</w:t>
      </w:r>
      <w:proofErr w:type="spellEnd"/>
      <w:r w:rsidRPr="00EC15D3">
        <w:rPr>
          <w:rFonts w:ascii="Noto Sans" w:hAnsi="Noto Sans" w:cs="Noto Sans"/>
        </w:rPr>
        <w:t xml:space="preserve"> de les Illes Balears i </w:t>
      </w:r>
      <w:proofErr w:type="spellStart"/>
      <w:r w:rsidRPr="00EC15D3">
        <w:rPr>
          <w:rFonts w:ascii="Noto Sans" w:hAnsi="Noto Sans" w:cs="Noto Sans"/>
        </w:rPr>
        <w:t>Ordre</w:t>
      </w:r>
      <w:proofErr w:type="spellEnd"/>
      <w:r w:rsidRPr="00EC15D3">
        <w:rPr>
          <w:rFonts w:ascii="Noto Sans" w:hAnsi="Noto Sans" w:cs="Noto Sans"/>
        </w:rPr>
        <w:t xml:space="preserve"> 27/2025, de 21 </w:t>
      </w:r>
      <w:proofErr w:type="spellStart"/>
      <w:r w:rsidRPr="00EC15D3">
        <w:rPr>
          <w:rFonts w:ascii="Noto Sans" w:hAnsi="Noto Sans" w:cs="Noto Sans"/>
        </w:rPr>
        <w:t>d'octubre</w:t>
      </w:r>
      <w:proofErr w:type="spellEnd"/>
      <w:r w:rsidRPr="00EC15D3">
        <w:rPr>
          <w:rFonts w:ascii="Noto Sans" w:hAnsi="Noto Sans" w:cs="Noto Sans"/>
        </w:rPr>
        <w:t xml:space="preserve">, del conseller </w:t>
      </w:r>
      <w:proofErr w:type="spellStart"/>
      <w:r w:rsidRPr="00EC15D3">
        <w:rPr>
          <w:rFonts w:ascii="Noto Sans" w:hAnsi="Noto Sans" w:cs="Noto Sans"/>
        </w:rPr>
        <w:t>d’Educació</w:t>
      </w:r>
      <w:proofErr w:type="spellEnd"/>
      <w:r w:rsidRPr="00EC15D3">
        <w:rPr>
          <w:rFonts w:ascii="Noto Sans" w:hAnsi="Noto Sans" w:cs="Noto Sans"/>
        </w:rPr>
        <w:t xml:space="preserve"> i </w:t>
      </w:r>
      <w:proofErr w:type="spellStart"/>
      <w:r w:rsidRPr="00EC15D3">
        <w:rPr>
          <w:rFonts w:ascii="Noto Sans" w:hAnsi="Noto Sans" w:cs="Noto Sans"/>
        </w:rPr>
        <w:t>Universitats</w:t>
      </w:r>
      <w:proofErr w:type="spellEnd"/>
      <w:r w:rsidRPr="00EC15D3">
        <w:rPr>
          <w:rFonts w:ascii="Noto Sans" w:hAnsi="Noto Sans" w:cs="Noto Sans"/>
        </w:rPr>
        <w:t xml:space="preserve"> sobre </w:t>
      </w:r>
      <w:proofErr w:type="spellStart"/>
      <w:r w:rsidRPr="00EC15D3">
        <w:rPr>
          <w:rFonts w:ascii="Noto Sans" w:hAnsi="Noto Sans" w:cs="Noto Sans"/>
        </w:rPr>
        <w:t>l’avaluació</w:t>
      </w:r>
      <w:proofErr w:type="spellEnd"/>
      <w:r w:rsidRPr="00EC15D3">
        <w:rPr>
          <w:rFonts w:ascii="Noto Sans" w:hAnsi="Noto Sans" w:cs="Noto Sans"/>
        </w:rPr>
        <w:t xml:space="preserve"> de </w:t>
      </w:r>
      <w:proofErr w:type="spellStart"/>
      <w:r w:rsidRPr="00EC15D3">
        <w:rPr>
          <w:rFonts w:ascii="Noto Sans" w:hAnsi="Noto Sans" w:cs="Noto Sans"/>
        </w:rPr>
        <w:t>l’aprenentatge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dels</w:t>
      </w:r>
      <w:proofErr w:type="spellEnd"/>
      <w:r w:rsidRPr="00EC15D3">
        <w:rPr>
          <w:rFonts w:ascii="Noto Sans" w:hAnsi="Noto Sans" w:cs="Noto Sans"/>
        </w:rPr>
        <w:t xml:space="preserve"> alumnes de </w:t>
      </w:r>
      <w:proofErr w:type="spellStart"/>
      <w:r w:rsidRPr="00EC15D3">
        <w:rPr>
          <w:rFonts w:ascii="Noto Sans" w:hAnsi="Noto Sans" w:cs="Noto Sans"/>
        </w:rPr>
        <w:t>l’educació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secundària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obligatòria</w:t>
      </w:r>
      <w:proofErr w:type="spellEnd"/>
      <w:r w:rsidRPr="00EC15D3">
        <w:rPr>
          <w:rFonts w:ascii="Noto Sans" w:hAnsi="Noto Sans" w:cs="Noto Sans"/>
        </w:rPr>
        <w:t xml:space="preserve"> a les Illes Balears)</w:t>
      </w:r>
    </w:p>
    <w:p w14:paraId="6D7E247F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proofErr w:type="spellStart"/>
      <w:r w:rsidRPr="00EC15D3">
        <w:rPr>
          <w:rFonts w:ascii="Noto Sans" w:hAnsi="Noto Sans" w:cs="Noto Sans"/>
          <w:b/>
          <w:bCs/>
        </w:rPr>
        <w:t>N</w:t>
      </w:r>
      <w:r w:rsidRPr="00EC15D3">
        <w:rPr>
          <w:rFonts w:ascii="Noto Sans" w:hAnsi="Noto Sans" w:cs="Noto Sans"/>
        </w:rPr>
        <w:t>om</w:t>
      </w:r>
      <w:proofErr w:type="spellEnd"/>
      <w:r w:rsidRPr="00EC15D3">
        <w:rPr>
          <w:rFonts w:ascii="Noto Sans" w:hAnsi="Noto Sans" w:cs="Noto Sans"/>
        </w:rPr>
        <w:t xml:space="preserve"> i </w:t>
      </w:r>
      <w:proofErr w:type="spellStart"/>
      <w:r w:rsidRPr="00EC15D3">
        <w:rPr>
          <w:rFonts w:ascii="Noto Sans" w:hAnsi="Noto Sans" w:cs="Noto Sans"/>
        </w:rPr>
        <w:t>llinatges</w:t>
      </w:r>
      <w:proofErr w:type="spellEnd"/>
      <w:r w:rsidRPr="00EC15D3">
        <w:rPr>
          <w:rFonts w:ascii="Noto Sans" w:hAnsi="Noto Sans" w:cs="Noto Sans"/>
        </w:rPr>
        <w:t>:</w:t>
      </w:r>
    </w:p>
    <w:p w14:paraId="1B4B1633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proofErr w:type="gramStart"/>
      <w:r w:rsidRPr="00EC15D3">
        <w:rPr>
          <w:rFonts w:ascii="Noto Sans" w:hAnsi="Noto Sans" w:cs="Noto Sans"/>
        </w:rPr>
        <w:t>DNI :</w:t>
      </w:r>
      <w:proofErr w:type="gramEnd"/>
      <w:r w:rsidRPr="00EC15D3">
        <w:rPr>
          <w:rFonts w:ascii="Noto Sans" w:hAnsi="Noto Sans" w:cs="Noto Sans"/>
        </w:rPr>
        <w:t xml:space="preserve">                               </w:t>
      </w:r>
      <w:proofErr w:type="spellStart"/>
      <w:r w:rsidRPr="00EC15D3">
        <w:rPr>
          <w:rFonts w:ascii="Noto Sans" w:hAnsi="Noto Sans" w:cs="Noto Sans"/>
        </w:rPr>
        <w:t>Adreça</w:t>
      </w:r>
      <w:proofErr w:type="spellEnd"/>
      <w:r w:rsidRPr="00EC15D3">
        <w:rPr>
          <w:rFonts w:ascii="Noto Sans" w:hAnsi="Noto Sans" w:cs="Noto Sans"/>
        </w:rPr>
        <w:t xml:space="preserve"> de </w:t>
      </w:r>
      <w:proofErr w:type="spellStart"/>
      <w:r w:rsidRPr="00EC15D3">
        <w:rPr>
          <w:rFonts w:ascii="Noto Sans" w:hAnsi="Noto Sans" w:cs="Noto Sans"/>
        </w:rPr>
        <w:t>notificació</w:t>
      </w:r>
      <w:proofErr w:type="spellEnd"/>
      <w:r w:rsidRPr="00EC15D3">
        <w:rPr>
          <w:rFonts w:ascii="Noto Sans" w:hAnsi="Noto Sans" w:cs="Noto Sans"/>
        </w:rPr>
        <w:t>:</w:t>
      </w:r>
    </w:p>
    <w:p w14:paraId="2A9F51F5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proofErr w:type="spellStart"/>
      <w:r w:rsidRPr="00EC15D3">
        <w:rPr>
          <w:rFonts w:ascii="Noto Sans" w:hAnsi="Noto Sans" w:cs="Noto Sans"/>
        </w:rPr>
        <w:t>Localitat</w:t>
      </w:r>
      <w:proofErr w:type="spellEnd"/>
      <w:r w:rsidRPr="00EC15D3">
        <w:rPr>
          <w:rFonts w:ascii="Noto Sans" w:hAnsi="Noto Sans" w:cs="Noto Sans"/>
        </w:rPr>
        <w:t>:                    Codi postal:</w:t>
      </w:r>
    </w:p>
    <w:p w14:paraId="3D17FD05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proofErr w:type="spellStart"/>
      <w:r w:rsidRPr="00EC15D3">
        <w:rPr>
          <w:rFonts w:ascii="Noto Sans" w:hAnsi="Noto Sans" w:cs="Noto Sans"/>
        </w:rPr>
        <w:t>Municipi</w:t>
      </w:r>
      <w:proofErr w:type="spellEnd"/>
      <w:r w:rsidRPr="00EC15D3">
        <w:rPr>
          <w:rFonts w:ascii="Noto Sans" w:hAnsi="Noto Sans" w:cs="Noto Sans"/>
        </w:rPr>
        <w:t xml:space="preserve">:                    </w:t>
      </w:r>
      <w:proofErr w:type="spellStart"/>
      <w:r w:rsidRPr="00EC15D3">
        <w:rPr>
          <w:rFonts w:ascii="Noto Sans" w:hAnsi="Noto Sans" w:cs="Noto Sans"/>
        </w:rPr>
        <w:t>Telèfon</w:t>
      </w:r>
      <w:proofErr w:type="spellEnd"/>
      <w:r w:rsidRPr="00EC15D3">
        <w:rPr>
          <w:rFonts w:ascii="Noto Sans" w:hAnsi="Noto Sans" w:cs="Noto Sans"/>
        </w:rPr>
        <w:t>:</w:t>
      </w:r>
    </w:p>
    <w:p w14:paraId="5C527A90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proofErr w:type="spellStart"/>
      <w:r w:rsidRPr="00EC15D3">
        <w:rPr>
          <w:rFonts w:ascii="Noto Sans" w:hAnsi="Noto Sans" w:cs="Noto Sans"/>
        </w:rPr>
        <w:t>Adreça</w:t>
      </w:r>
      <w:proofErr w:type="spellEnd"/>
      <w:r w:rsidRPr="00EC15D3">
        <w:rPr>
          <w:rFonts w:ascii="Noto Sans" w:hAnsi="Noto Sans" w:cs="Noto Sans"/>
        </w:rPr>
        <w:t xml:space="preserve"> </w:t>
      </w:r>
      <w:proofErr w:type="spellStart"/>
      <w:r w:rsidRPr="00EC15D3">
        <w:rPr>
          <w:rFonts w:ascii="Noto Sans" w:hAnsi="Noto Sans" w:cs="Noto Sans"/>
        </w:rPr>
        <w:t>electrònica</w:t>
      </w:r>
      <w:proofErr w:type="spellEnd"/>
      <w:r w:rsidRPr="00EC15D3">
        <w:rPr>
          <w:rFonts w:ascii="Noto Sans" w:hAnsi="Noto Sans" w:cs="Noto Sans"/>
        </w:rPr>
        <w:t>:</w:t>
      </w:r>
    </w:p>
    <w:p w14:paraId="6334C6AB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r w:rsidRPr="00EC15D3">
        <w:rPr>
          <w:rFonts w:ascii="Noto Sans" w:hAnsi="Noto Sans" w:cs="Noto Sans"/>
        </w:rPr>
        <w:t xml:space="preserve">En </w:t>
      </w:r>
      <w:proofErr w:type="spellStart"/>
      <w:r w:rsidRPr="00EC15D3">
        <w:rPr>
          <w:rFonts w:ascii="Noto Sans" w:hAnsi="Noto Sans" w:cs="Noto Sans"/>
        </w:rPr>
        <w:t>representació</w:t>
      </w:r>
      <w:proofErr w:type="spellEnd"/>
      <w:r w:rsidRPr="00EC15D3">
        <w:rPr>
          <w:rFonts w:ascii="Noto Sans" w:hAnsi="Noto Sans" w:cs="Noto Sans"/>
        </w:rPr>
        <w:t xml:space="preserve"> de </w:t>
      </w:r>
      <w:proofErr w:type="spellStart"/>
      <w:r w:rsidRPr="00EC15D3">
        <w:rPr>
          <w:rFonts w:ascii="Noto Sans" w:hAnsi="Noto Sans" w:cs="Noto Sans"/>
        </w:rPr>
        <w:t>l'alumne</w:t>
      </w:r>
      <w:proofErr w:type="spellEnd"/>
      <w:r w:rsidRPr="00EC15D3">
        <w:rPr>
          <w:rFonts w:ascii="Noto Sans" w:hAnsi="Noto Sans" w:cs="Noto Sans"/>
        </w:rPr>
        <w:t>/a:</w:t>
      </w:r>
      <w:r w:rsidRPr="00EC15D3">
        <w:rPr>
          <w:rStyle w:val="Refdenotaalpie"/>
          <w:rFonts w:ascii="Noto Sans" w:hAnsi="Noto Sans" w:cs="Noto Sans"/>
        </w:rPr>
        <w:footnoteReference w:id="1"/>
      </w:r>
    </w:p>
    <w:p w14:paraId="7AB67E96" w14:textId="77777777" w:rsidR="00EC15D3" w:rsidRDefault="00EC15D3" w:rsidP="00EC15D3">
      <w:pPr>
        <w:spacing w:after="0"/>
        <w:rPr>
          <w:rFonts w:ascii="Noto Sans" w:hAnsi="Noto Sans" w:cs="Noto Sans"/>
        </w:rPr>
      </w:pPr>
      <w:r w:rsidRPr="00EC15D3">
        <w:rPr>
          <w:rFonts w:ascii="Noto Sans" w:hAnsi="Noto Sans" w:cs="Noto Sans"/>
        </w:rPr>
        <w:t xml:space="preserve">DNI:                        que cursa </w:t>
      </w:r>
      <w:proofErr w:type="spellStart"/>
      <w:r w:rsidRPr="00EC15D3">
        <w:rPr>
          <w:rFonts w:ascii="Noto Sans" w:hAnsi="Noto Sans" w:cs="Noto Sans"/>
        </w:rPr>
        <w:t>actualment</w:t>
      </w:r>
      <w:proofErr w:type="spellEnd"/>
      <w:r w:rsidRPr="00EC15D3">
        <w:rPr>
          <w:rStyle w:val="Refdenotaalpie"/>
          <w:rFonts w:ascii="Noto Sans" w:hAnsi="Noto Sans" w:cs="Noto Sans"/>
        </w:rPr>
        <w:footnoteReference w:id="2"/>
      </w:r>
      <w:r w:rsidRPr="00EC15D3">
        <w:rPr>
          <w:rFonts w:ascii="Noto Sans" w:hAnsi="Noto Sans" w:cs="Noto Sans"/>
        </w:rPr>
        <w:t>:</w:t>
      </w:r>
    </w:p>
    <w:p w14:paraId="2895F7D6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</w:p>
    <w:p w14:paraId="462332FC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r w:rsidRPr="00EC15D3">
        <w:rPr>
          <w:rFonts w:ascii="Noto Sans" w:hAnsi="Noto Sans" w:cs="Noto Sans"/>
          <w:b/>
          <w:bCs/>
        </w:rPr>
        <w:t>RECLAM A LA DIRECCIÓ DEL CENTRE CONTRA:</w:t>
      </w:r>
    </w:p>
    <w:p w14:paraId="4F67B600" w14:textId="77777777" w:rsidR="00EC15D3" w:rsidRPr="00EC15D3" w:rsidRDefault="00EC15D3" w:rsidP="00EC15D3">
      <w:pPr>
        <w:pStyle w:val="Prrafodelista"/>
        <w:numPr>
          <w:ilvl w:val="0"/>
          <w:numId w:val="3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hAnsi="Noto Sans" w:cs="Noto Sans"/>
        </w:rPr>
      </w:pPr>
      <w:r w:rsidRPr="00EC15D3">
        <w:rPr>
          <w:rFonts w:ascii="Noto Sans" w:hAnsi="Noto Sans" w:cs="Noto Sans"/>
        </w:rPr>
        <w:t>La qualificació final obtinguda a les assignatures, matèries, mòduls o àmbits següents:</w:t>
      </w:r>
    </w:p>
    <w:p w14:paraId="58BE10A4" w14:textId="77777777" w:rsidR="00EC15D3" w:rsidRPr="00EC15D3" w:rsidRDefault="00EC15D3" w:rsidP="00EC15D3">
      <w:pPr>
        <w:pStyle w:val="Prrafodelista"/>
        <w:numPr>
          <w:ilvl w:val="0"/>
          <w:numId w:val="3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hAnsi="Noto Sans" w:cs="Noto Sans"/>
        </w:rPr>
      </w:pPr>
      <w:r w:rsidRPr="00EC15D3">
        <w:rPr>
          <w:rFonts w:ascii="Noto Sans" w:hAnsi="Noto Sans" w:cs="Noto Sans"/>
        </w:rPr>
        <w:t>La decisió sobre la no titulació o no promoció.</w:t>
      </w:r>
    </w:p>
    <w:p w14:paraId="0E9139F9" w14:textId="77777777" w:rsidR="00EC15D3" w:rsidRPr="00EC15D3" w:rsidRDefault="00EC15D3" w:rsidP="00EC15D3">
      <w:pPr>
        <w:pStyle w:val="Prrafodelista"/>
        <w:spacing w:after="0"/>
        <w:rPr>
          <w:rFonts w:ascii="Noto Sans" w:hAnsi="Noto Sans" w:cs="Noto Sans"/>
        </w:rPr>
      </w:pPr>
    </w:p>
    <w:p w14:paraId="7469C97D" w14:textId="77777777" w:rsidR="00EC15D3" w:rsidRPr="00EC15D3" w:rsidRDefault="00EC15D3" w:rsidP="00EC15D3">
      <w:pPr>
        <w:spacing w:after="0"/>
        <w:rPr>
          <w:rFonts w:ascii="Noto Sans" w:hAnsi="Noto Sans" w:cs="Noto Sans"/>
        </w:rPr>
      </w:pPr>
      <w:r w:rsidRPr="00EC15D3">
        <w:rPr>
          <w:rFonts w:ascii="Noto Sans" w:hAnsi="Noto Sans" w:cs="Noto Sans"/>
          <w:b/>
          <w:bCs/>
        </w:rPr>
        <w:t>FONAMENT LA RECLAMACIÓ EN LA CAUSA O CAUSES SEGÜENTS:</w:t>
      </w:r>
    </w:p>
    <w:p w14:paraId="1963BDEB" w14:textId="77777777" w:rsidR="00EC15D3" w:rsidRPr="00EC15D3" w:rsidRDefault="00EC15D3" w:rsidP="00EC15D3">
      <w:pPr>
        <w:pStyle w:val="Prrafodelista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Inadequació del procés d'avaluació o d'algun dels elements que en formen part en relació amb les competències específiques o els sabers bàsics de la matèria o àmbit</w:t>
      </w:r>
    </w:p>
    <w:p w14:paraId="22799D71" w14:textId="77777777" w:rsidR="00EC15D3" w:rsidRPr="00EC15D3" w:rsidRDefault="00EC15D3" w:rsidP="00EC15D3">
      <w:pPr>
        <w:pStyle w:val="Prrafodelista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Aplicació incorrecta dels criteris d'avaluació i qualificació establerts.</w:t>
      </w:r>
    </w:p>
    <w:p w14:paraId="2E99ACF4" w14:textId="77777777" w:rsidR="00EC15D3" w:rsidRDefault="00EC15D3" w:rsidP="00EC15D3">
      <w:pPr>
        <w:pStyle w:val="Prrafodelista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line="279" w:lineRule="auto"/>
        <w:contextualSpacing/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Aplicació incorrecta dels criteris de promoció o titulació</w:t>
      </w:r>
    </w:p>
    <w:p w14:paraId="01E98565" w14:textId="77777777" w:rsidR="00EC15D3" w:rsidRPr="00EC15D3" w:rsidRDefault="00EC15D3" w:rsidP="00EC15D3">
      <w:pPr>
        <w:pStyle w:val="Prrafodelist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line="279" w:lineRule="auto"/>
        <w:contextualSpacing/>
        <w:rPr>
          <w:rFonts w:ascii="Noto Sans" w:hAnsi="Noto Sans" w:cs="Noto Sans"/>
          <w:b/>
          <w:bCs/>
        </w:rPr>
      </w:pPr>
    </w:p>
    <w:p w14:paraId="588CC942" w14:textId="77777777" w:rsidR="00EC15D3" w:rsidRPr="00EC15D3" w:rsidRDefault="00EC15D3" w:rsidP="00EC15D3">
      <w:pPr>
        <w:rPr>
          <w:rFonts w:ascii="Noto Sans" w:hAnsi="Noto Sans" w:cs="Noto Sans"/>
        </w:rPr>
      </w:pPr>
      <w:r w:rsidRPr="00EC15D3">
        <w:rPr>
          <w:rFonts w:ascii="Noto Sans" w:hAnsi="Noto Sans" w:cs="Noto Sans"/>
          <w:b/>
          <w:bCs/>
        </w:rPr>
        <w:t>OBSERVACIONS:</w:t>
      </w:r>
    </w:p>
    <w:p w14:paraId="401E0117" w14:textId="77777777" w:rsidR="00EC15D3" w:rsidRPr="00EC15D3" w:rsidRDefault="00EC15D3" w:rsidP="00EC15D3">
      <w:pPr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Data i signatura del pare/mare/tutor legal</w:t>
      </w:r>
    </w:p>
    <w:p w14:paraId="0608DEDE" w14:textId="77777777" w:rsidR="00EC15D3" w:rsidRDefault="00EC15D3" w:rsidP="00EC15D3">
      <w:pPr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>SR. DIRECTOR / SRA. DIRECTORA DEL CENTRE3</w:t>
      </w:r>
    </w:p>
    <w:sectPr w:rsidR="00EC15D3" w:rsidSect="009C10C7">
      <w:headerReference w:type="default" r:id="rId7"/>
      <w:footerReference w:type="default" r:id="rId8"/>
      <w:pgSz w:w="11906" w:h="16838"/>
      <w:pgMar w:top="-1701" w:right="851" w:bottom="1701" w:left="2552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D5231" w14:textId="77777777" w:rsidR="00073D63" w:rsidRDefault="00073D63">
      <w:pPr>
        <w:spacing w:after="0" w:line="240" w:lineRule="auto"/>
      </w:pPr>
      <w:r>
        <w:separator/>
      </w:r>
    </w:p>
  </w:endnote>
  <w:endnote w:type="continuationSeparator" w:id="0">
    <w:p w14:paraId="503BF2A0" w14:textId="77777777" w:rsidR="00073D63" w:rsidRDefault="00073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6D17" w14:textId="5377829B" w:rsidR="00EC15D3" w:rsidRDefault="00EC15D3">
    <w:pPr>
      <w:pStyle w:val="Piedepgina"/>
      <w:jc w:val="right"/>
    </w:pPr>
  </w:p>
  <w:p w14:paraId="5B8FE752" w14:textId="77777777" w:rsidR="00EC15D3" w:rsidRDefault="00EC15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E7BAE" w14:textId="77777777" w:rsidR="00073D63" w:rsidRDefault="00073D63">
      <w:pPr>
        <w:spacing w:after="0" w:line="240" w:lineRule="auto"/>
      </w:pPr>
      <w:r>
        <w:separator/>
      </w:r>
    </w:p>
  </w:footnote>
  <w:footnote w:type="continuationSeparator" w:id="0">
    <w:p w14:paraId="439C535E" w14:textId="77777777" w:rsidR="00073D63" w:rsidRDefault="00073D63">
      <w:pPr>
        <w:spacing w:after="0" w:line="240" w:lineRule="auto"/>
      </w:pPr>
      <w:r>
        <w:continuationSeparator/>
      </w:r>
    </w:p>
  </w:footnote>
  <w:footnote w:id="1">
    <w:p w14:paraId="5FFCBF61" w14:textId="77777777" w:rsidR="00EC15D3" w:rsidRPr="00AE2A86" w:rsidRDefault="00EC15D3" w:rsidP="00EC15D3">
      <w:pPr>
        <w:pStyle w:val="Textonotapie"/>
        <w:spacing w:after="0"/>
      </w:pPr>
      <w:r>
        <w:rPr>
          <w:rStyle w:val="Refdenotaalpie"/>
        </w:rPr>
        <w:footnoteRef/>
      </w:r>
      <w:r>
        <w:t xml:space="preserve"> Si </w:t>
      </w:r>
      <w:proofErr w:type="spellStart"/>
      <w:r>
        <w:t>l’alumne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d’edat</w:t>
      </w:r>
      <w:proofErr w:type="spellEnd"/>
      <w:r>
        <w:t xml:space="preserve"> no </w:t>
      </w:r>
      <w:proofErr w:type="spellStart"/>
      <w:r>
        <w:t>l’han</w:t>
      </w:r>
      <w:proofErr w:type="spellEnd"/>
      <w:r>
        <w:t xml:space="preserve"> de signar </w:t>
      </w:r>
      <w:proofErr w:type="spellStart"/>
      <w:r>
        <w:t>els</w:t>
      </w:r>
      <w:proofErr w:type="spellEnd"/>
      <w:r>
        <w:t xml:space="preserve"> pares o </w:t>
      </w:r>
      <w:proofErr w:type="spellStart"/>
      <w:r>
        <w:t>tutors</w:t>
      </w:r>
      <w:proofErr w:type="spellEnd"/>
      <w:r>
        <w:t xml:space="preserve"> </w:t>
      </w:r>
      <w:proofErr w:type="spellStart"/>
      <w:r>
        <w:t>legals</w:t>
      </w:r>
      <w:proofErr w:type="spellEnd"/>
      <w:r>
        <w:t>.</w:t>
      </w:r>
    </w:p>
  </w:footnote>
  <w:footnote w:id="2">
    <w:p w14:paraId="7E46E4A5" w14:textId="77777777" w:rsidR="00EC15D3" w:rsidRDefault="00EC15D3" w:rsidP="00EC15D3">
      <w:pPr>
        <w:pStyle w:val="Textonotapie"/>
        <w:spacing w:after="0"/>
      </w:pPr>
      <w:r w:rsidRPr="2B4BA8E1">
        <w:rPr>
          <w:rStyle w:val="Refdenotaalpie"/>
        </w:rPr>
        <w:footnoteRef/>
      </w:r>
      <w:r>
        <w:t xml:space="preserve"> </w:t>
      </w:r>
      <w:proofErr w:type="spellStart"/>
      <w:r>
        <w:t>Indicau</w:t>
      </w:r>
      <w:proofErr w:type="spellEnd"/>
      <w:r>
        <w:t xml:space="preserve"> </w:t>
      </w:r>
      <w:proofErr w:type="spellStart"/>
      <w:r>
        <w:t>l’etapa</w:t>
      </w:r>
      <w:proofErr w:type="spellEnd"/>
      <w:r>
        <w:t xml:space="preserve">, </w:t>
      </w:r>
      <w:proofErr w:type="spellStart"/>
      <w:r>
        <w:t>curs</w:t>
      </w:r>
      <w:proofErr w:type="spellEnd"/>
      <w:r>
        <w:t xml:space="preserve"> i </w:t>
      </w:r>
      <w:proofErr w:type="spellStart"/>
      <w:r>
        <w:t>grup</w:t>
      </w:r>
      <w:proofErr w:type="spellEnd"/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7CE8" w14:textId="77777777" w:rsidR="009C10C7" w:rsidRDefault="009C10C7">
    <w:pPr>
      <w:pStyle w:val="Encabezado"/>
    </w:pPr>
    <w:r>
      <w:rPr>
        <w:noProof/>
      </w:rPr>
      <w:pict w14:anchorId="74F8E9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025" type="#_x0000_t75" style="position:absolute;margin-left:-80.25pt;margin-top:-10.2pt;width:56.95pt;height:95.15pt;z-index:-1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ABC65C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2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2"/>
    <w:multiLevelType w:val="multilevel"/>
    <w:tmpl w:val="000000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4"/>
    <w:multiLevelType w:val="multi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5"/>
    <w:multiLevelType w:val="multilevel"/>
    <w:tmpl w:val="00000015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6"/>
    <w:multiLevelType w:val="multilevel"/>
    <w:tmpl w:val="0000001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00398672"/>
    <w:multiLevelType w:val="hybridMultilevel"/>
    <w:tmpl w:val="95E2932E"/>
    <w:lvl w:ilvl="0" w:tplc="DD128C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ECA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4CD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8A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4E8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2B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C074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C20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2B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8388113"/>
    <w:multiLevelType w:val="hybridMultilevel"/>
    <w:tmpl w:val="55446402"/>
    <w:lvl w:ilvl="0" w:tplc="30708BDA">
      <w:start w:val="1"/>
      <w:numFmt w:val="decimal"/>
      <w:lvlText w:val="%1."/>
      <w:lvlJc w:val="left"/>
      <w:pPr>
        <w:ind w:left="720" w:hanging="360"/>
      </w:pPr>
    </w:lvl>
    <w:lvl w:ilvl="1" w:tplc="D6A40430">
      <w:start w:val="1"/>
      <w:numFmt w:val="lowerLetter"/>
      <w:lvlText w:val="%2."/>
      <w:lvlJc w:val="left"/>
      <w:pPr>
        <w:ind w:left="1440" w:hanging="360"/>
      </w:pPr>
    </w:lvl>
    <w:lvl w:ilvl="2" w:tplc="23421904">
      <w:start w:val="1"/>
      <w:numFmt w:val="lowerRoman"/>
      <w:lvlText w:val="%3."/>
      <w:lvlJc w:val="right"/>
      <w:pPr>
        <w:ind w:left="2160" w:hanging="180"/>
      </w:pPr>
    </w:lvl>
    <w:lvl w:ilvl="3" w:tplc="FFFAD5DA">
      <w:start w:val="1"/>
      <w:numFmt w:val="decimal"/>
      <w:lvlText w:val="%4."/>
      <w:lvlJc w:val="left"/>
      <w:pPr>
        <w:ind w:left="2880" w:hanging="360"/>
      </w:pPr>
    </w:lvl>
    <w:lvl w:ilvl="4" w:tplc="C71E6A72">
      <w:start w:val="1"/>
      <w:numFmt w:val="lowerLetter"/>
      <w:lvlText w:val="%5."/>
      <w:lvlJc w:val="left"/>
      <w:pPr>
        <w:ind w:left="3600" w:hanging="360"/>
      </w:pPr>
    </w:lvl>
    <w:lvl w:ilvl="5" w:tplc="F968AF4A">
      <w:start w:val="1"/>
      <w:numFmt w:val="lowerRoman"/>
      <w:lvlText w:val="%6."/>
      <w:lvlJc w:val="right"/>
      <w:pPr>
        <w:ind w:left="4320" w:hanging="180"/>
      </w:pPr>
    </w:lvl>
    <w:lvl w:ilvl="6" w:tplc="5BAEBD2A">
      <w:start w:val="1"/>
      <w:numFmt w:val="decimal"/>
      <w:lvlText w:val="%7."/>
      <w:lvlJc w:val="left"/>
      <w:pPr>
        <w:ind w:left="5040" w:hanging="360"/>
      </w:pPr>
    </w:lvl>
    <w:lvl w:ilvl="7" w:tplc="968CE32A">
      <w:start w:val="1"/>
      <w:numFmt w:val="lowerLetter"/>
      <w:lvlText w:val="%8."/>
      <w:lvlJc w:val="left"/>
      <w:pPr>
        <w:ind w:left="5760" w:hanging="360"/>
      </w:pPr>
    </w:lvl>
    <w:lvl w:ilvl="8" w:tplc="6054103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B9201B4"/>
    <w:multiLevelType w:val="hybridMultilevel"/>
    <w:tmpl w:val="FFF4E8E0"/>
    <w:lvl w:ilvl="0" w:tplc="911EB476">
      <w:start w:val="2"/>
      <w:numFmt w:val="decimal"/>
      <w:lvlText w:val="%1."/>
      <w:lvlJc w:val="left"/>
      <w:pPr>
        <w:ind w:left="720" w:hanging="360"/>
      </w:pPr>
    </w:lvl>
    <w:lvl w:ilvl="1" w:tplc="C3147E50">
      <w:start w:val="1"/>
      <w:numFmt w:val="lowerLetter"/>
      <w:lvlText w:val="%2."/>
      <w:lvlJc w:val="left"/>
      <w:pPr>
        <w:ind w:left="1440" w:hanging="360"/>
      </w:pPr>
    </w:lvl>
    <w:lvl w:ilvl="2" w:tplc="3BBC08E8">
      <w:start w:val="1"/>
      <w:numFmt w:val="lowerRoman"/>
      <w:lvlText w:val="%3."/>
      <w:lvlJc w:val="right"/>
      <w:pPr>
        <w:ind w:left="2160" w:hanging="180"/>
      </w:pPr>
    </w:lvl>
    <w:lvl w:ilvl="3" w:tplc="31A27A8A">
      <w:start w:val="1"/>
      <w:numFmt w:val="decimal"/>
      <w:lvlText w:val="%4."/>
      <w:lvlJc w:val="left"/>
      <w:pPr>
        <w:ind w:left="2880" w:hanging="360"/>
      </w:pPr>
    </w:lvl>
    <w:lvl w:ilvl="4" w:tplc="67F82D52">
      <w:start w:val="1"/>
      <w:numFmt w:val="lowerLetter"/>
      <w:lvlText w:val="%5."/>
      <w:lvlJc w:val="left"/>
      <w:pPr>
        <w:ind w:left="3600" w:hanging="360"/>
      </w:pPr>
    </w:lvl>
    <w:lvl w:ilvl="5" w:tplc="2CD67B54">
      <w:start w:val="1"/>
      <w:numFmt w:val="lowerRoman"/>
      <w:lvlText w:val="%6."/>
      <w:lvlJc w:val="right"/>
      <w:pPr>
        <w:ind w:left="4320" w:hanging="180"/>
      </w:pPr>
    </w:lvl>
    <w:lvl w:ilvl="6" w:tplc="AF049752">
      <w:start w:val="1"/>
      <w:numFmt w:val="decimal"/>
      <w:lvlText w:val="%7."/>
      <w:lvlJc w:val="left"/>
      <w:pPr>
        <w:ind w:left="5040" w:hanging="360"/>
      </w:pPr>
    </w:lvl>
    <w:lvl w:ilvl="7" w:tplc="A5E27C60">
      <w:start w:val="1"/>
      <w:numFmt w:val="lowerLetter"/>
      <w:lvlText w:val="%8."/>
      <w:lvlJc w:val="left"/>
      <w:pPr>
        <w:ind w:left="5760" w:hanging="360"/>
      </w:pPr>
    </w:lvl>
    <w:lvl w:ilvl="8" w:tplc="DCD0D5C4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3759488"/>
    <w:multiLevelType w:val="hybridMultilevel"/>
    <w:tmpl w:val="3D30A548"/>
    <w:lvl w:ilvl="0" w:tplc="60CA9BA4">
      <w:start w:val="4"/>
      <w:numFmt w:val="decimal"/>
      <w:lvlText w:val="%1."/>
      <w:lvlJc w:val="left"/>
      <w:pPr>
        <w:ind w:left="720" w:hanging="360"/>
      </w:pPr>
    </w:lvl>
    <w:lvl w:ilvl="1" w:tplc="511AAC9A">
      <w:start w:val="1"/>
      <w:numFmt w:val="lowerLetter"/>
      <w:lvlText w:val="%2."/>
      <w:lvlJc w:val="left"/>
      <w:pPr>
        <w:ind w:left="1440" w:hanging="360"/>
      </w:pPr>
    </w:lvl>
    <w:lvl w:ilvl="2" w:tplc="28E6691C">
      <w:start w:val="1"/>
      <w:numFmt w:val="lowerRoman"/>
      <w:lvlText w:val="%3."/>
      <w:lvlJc w:val="right"/>
      <w:pPr>
        <w:ind w:left="2160" w:hanging="180"/>
      </w:pPr>
    </w:lvl>
    <w:lvl w:ilvl="3" w:tplc="CB88BAC8">
      <w:start w:val="1"/>
      <w:numFmt w:val="decimal"/>
      <w:lvlText w:val="%4."/>
      <w:lvlJc w:val="left"/>
      <w:pPr>
        <w:ind w:left="2880" w:hanging="360"/>
      </w:pPr>
    </w:lvl>
    <w:lvl w:ilvl="4" w:tplc="0F6C20B4">
      <w:start w:val="1"/>
      <w:numFmt w:val="lowerLetter"/>
      <w:lvlText w:val="%5."/>
      <w:lvlJc w:val="left"/>
      <w:pPr>
        <w:ind w:left="3600" w:hanging="360"/>
      </w:pPr>
    </w:lvl>
    <w:lvl w:ilvl="5" w:tplc="0DDE4BEC">
      <w:start w:val="1"/>
      <w:numFmt w:val="lowerRoman"/>
      <w:lvlText w:val="%6."/>
      <w:lvlJc w:val="right"/>
      <w:pPr>
        <w:ind w:left="4320" w:hanging="180"/>
      </w:pPr>
    </w:lvl>
    <w:lvl w:ilvl="6" w:tplc="ED7C59D0">
      <w:start w:val="1"/>
      <w:numFmt w:val="decimal"/>
      <w:lvlText w:val="%7."/>
      <w:lvlJc w:val="left"/>
      <w:pPr>
        <w:ind w:left="5040" w:hanging="360"/>
      </w:pPr>
    </w:lvl>
    <w:lvl w:ilvl="7" w:tplc="012655F2">
      <w:start w:val="1"/>
      <w:numFmt w:val="lowerLetter"/>
      <w:lvlText w:val="%8."/>
      <w:lvlJc w:val="left"/>
      <w:pPr>
        <w:ind w:left="5760" w:hanging="360"/>
      </w:pPr>
    </w:lvl>
    <w:lvl w:ilvl="8" w:tplc="884AF42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B2B29"/>
    <w:multiLevelType w:val="hybridMultilevel"/>
    <w:tmpl w:val="62585F54"/>
    <w:lvl w:ilvl="0" w:tplc="B4EC7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DC03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68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CA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8B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E2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E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AB0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0ECB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B9579D"/>
    <w:multiLevelType w:val="hybridMultilevel"/>
    <w:tmpl w:val="B14417BE"/>
    <w:lvl w:ilvl="0" w:tplc="276815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8A7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68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4CB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AC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A94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42A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E5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F8D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79F3F"/>
    <w:multiLevelType w:val="hybridMultilevel"/>
    <w:tmpl w:val="5060E3FE"/>
    <w:lvl w:ilvl="0" w:tplc="2F66C26C">
      <w:start w:val="3"/>
      <w:numFmt w:val="decimal"/>
      <w:lvlText w:val="%1."/>
      <w:lvlJc w:val="left"/>
      <w:pPr>
        <w:ind w:left="720" w:hanging="360"/>
      </w:pPr>
    </w:lvl>
    <w:lvl w:ilvl="1" w:tplc="2C168C74">
      <w:start w:val="1"/>
      <w:numFmt w:val="lowerLetter"/>
      <w:lvlText w:val="%2."/>
      <w:lvlJc w:val="left"/>
      <w:pPr>
        <w:ind w:left="1440" w:hanging="360"/>
      </w:pPr>
    </w:lvl>
    <w:lvl w:ilvl="2" w:tplc="D31EC37E">
      <w:start w:val="1"/>
      <w:numFmt w:val="lowerRoman"/>
      <w:lvlText w:val="%3."/>
      <w:lvlJc w:val="right"/>
      <w:pPr>
        <w:ind w:left="2160" w:hanging="180"/>
      </w:pPr>
    </w:lvl>
    <w:lvl w:ilvl="3" w:tplc="6F30DE50">
      <w:start w:val="1"/>
      <w:numFmt w:val="decimal"/>
      <w:lvlText w:val="%4."/>
      <w:lvlJc w:val="left"/>
      <w:pPr>
        <w:ind w:left="2880" w:hanging="360"/>
      </w:pPr>
    </w:lvl>
    <w:lvl w:ilvl="4" w:tplc="5A806C94">
      <w:start w:val="1"/>
      <w:numFmt w:val="lowerLetter"/>
      <w:lvlText w:val="%5."/>
      <w:lvlJc w:val="left"/>
      <w:pPr>
        <w:ind w:left="3600" w:hanging="360"/>
      </w:pPr>
    </w:lvl>
    <w:lvl w:ilvl="5" w:tplc="FC04CBAA">
      <w:start w:val="1"/>
      <w:numFmt w:val="lowerRoman"/>
      <w:lvlText w:val="%6."/>
      <w:lvlJc w:val="right"/>
      <w:pPr>
        <w:ind w:left="4320" w:hanging="180"/>
      </w:pPr>
    </w:lvl>
    <w:lvl w:ilvl="6" w:tplc="C354EAF8">
      <w:start w:val="1"/>
      <w:numFmt w:val="decimal"/>
      <w:lvlText w:val="%7."/>
      <w:lvlJc w:val="left"/>
      <w:pPr>
        <w:ind w:left="5040" w:hanging="360"/>
      </w:pPr>
    </w:lvl>
    <w:lvl w:ilvl="7" w:tplc="C5A4B976">
      <w:start w:val="1"/>
      <w:numFmt w:val="lowerLetter"/>
      <w:lvlText w:val="%8."/>
      <w:lvlJc w:val="left"/>
      <w:pPr>
        <w:ind w:left="5760" w:hanging="360"/>
      </w:pPr>
    </w:lvl>
    <w:lvl w:ilvl="8" w:tplc="5650960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B17110"/>
    <w:multiLevelType w:val="hybridMultilevel"/>
    <w:tmpl w:val="8E001396"/>
    <w:lvl w:ilvl="0" w:tplc="BF2466F8">
      <w:start w:val="1"/>
      <w:numFmt w:val="decimal"/>
      <w:lvlText w:val="%1."/>
      <w:lvlJc w:val="left"/>
      <w:pPr>
        <w:ind w:left="720" w:hanging="360"/>
      </w:pPr>
    </w:lvl>
    <w:lvl w:ilvl="1" w:tplc="D8FE3FA6">
      <w:start w:val="1"/>
      <w:numFmt w:val="lowerLetter"/>
      <w:lvlText w:val="%2."/>
      <w:lvlJc w:val="left"/>
      <w:pPr>
        <w:ind w:left="1440" w:hanging="360"/>
      </w:pPr>
    </w:lvl>
    <w:lvl w:ilvl="2" w:tplc="574A0B04">
      <w:start w:val="1"/>
      <w:numFmt w:val="lowerRoman"/>
      <w:lvlText w:val="%3."/>
      <w:lvlJc w:val="right"/>
      <w:pPr>
        <w:ind w:left="2160" w:hanging="180"/>
      </w:pPr>
    </w:lvl>
    <w:lvl w:ilvl="3" w:tplc="1E44796E">
      <w:start w:val="1"/>
      <w:numFmt w:val="decimal"/>
      <w:lvlText w:val="%4."/>
      <w:lvlJc w:val="left"/>
      <w:pPr>
        <w:ind w:left="2880" w:hanging="360"/>
      </w:pPr>
    </w:lvl>
    <w:lvl w:ilvl="4" w:tplc="CF9E982A">
      <w:start w:val="1"/>
      <w:numFmt w:val="lowerLetter"/>
      <w:lvlText w:val="%5."/>
      <w:lvlJc w:val="left"/>
      <w:pPr>
        <w:ind w:left="3600" w:hanging="360"/>
      </w:pPr>
    </w:lvl>
    <w:lvl w:ilvl="5" w:tplc="0A3E284E">
      <w:start w:val="1"/>
      <w:numFmt w:val="lowerRoman"/>
      <w:lvlText w:val="%6."/>
      <w:lvlJc w:val="right"/>
      <w:pPr>
        <w:ind w:left="4320" w:hanging="180"/>
      </w:pPr>
    </w:lvl>
    <w:lvl w:ilvl="6" w:tplc="BB9275B0">
      <w:start w:val="1"/>
      <w:numFmt w:val="decimal"/>
      <w:lvlText w:val="%7."/>
      <w:lvlJc w:val="left"/>
      <w:pPr>
        <w:ind w:left="5040" w:hanging="360"/>
      </w:pPr>
    </w:lvl>
    <w:lvl w:ilvl="7" w:tplc="58620494">
      <w:start w:val="1"/>
      <w:numFmt w:val="lowerLetter"/>
      <w:lvlText w:val="%8."/>
      <w:lvlJc w:val="left"/>
      <w:pPr>
        <w:ind w:left="5760" w:hanging="360"/>
      </w:pPr>
    </w:lvl>
    <w:lvl w:ilvl="8" w:tplc="1270B82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CF0D5"/>
    <w:multiLevelType w:val="hybridMultilevel"/>
    <w:tmpl w:val="520CF59A"/>
    <w:lvl w:ilvl="0" w:tplc="CB12FF3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47A8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A3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42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A2D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C2E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A2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220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3443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6FDB85"/>
    <w:multiLevelType w:val="hybridMultilevel"/>
    <w:tmpl w:val="9FEA7CA8"/>
    <w:lvl w:ilvl="0" w:tplc="D938CA32">
      <w:start w:val="1"/>
      <w:numFmt w:val="decimal"/>
      <w:lvlText w:val="%1."/>
      <w:lvlJc w:val="left"/>
      <w:pPr>
        <w:ind w:left="720" w:hanging="360"/>
      </w:pPr>
    </w:lvl>
    <w:lvl w:ilvl="1" w:tplc="821E50D6">
      <w:start w:val="1"/>
      <w:numFmt w:val="lowerLetter"/>
      <w:lvlText w:val="%2."/>
      <w:lvlJc w:val="left"/>
      <w:pPr>
        <w:ind w:left="1440" w:hanging="360"/>
      </w:pPr>
    </w:lvl>
    <w:lvl w:ilvl="2" w:tplc="94F4D570">
      <w:start w:val="1"/>
      <w:numFmt w:val="lowerRoman"/>
      <w:lvlText w:val="%3."/>
      <w:lvlJc w:val="right"/>
      <w:pPr>
        <w:ind w:left="2160" w:hanging="180"/>
      </w:pPr>
    </w:lvl>
    <w:lvl w:ilvl="3" w:tplc="E1FAE234">
      <w:start w:val="1"/>
      <w:numFmt w:val="decimal"/>
      <w:lvlText w:val="%4."/>
      <w:lvlJc w:val="left"/>
      <w:pPr>
        <w:ind w:left="2880" w:hanging="360"/>
      </w:pPr>
    </w:lvl>
    <w:lvl w:ilvl="4" w:tplc="74D46F22">
      <w:start w:val="1"/>
      <w:numFmt w:val="lowerLetter"/>
      <w:lvlText w:val="%5."/>
      <w:lvlJc w:val="left"/>
      <w:pPr>
        <w:ind w:left="3600" w:hanging="360"/>
      </w:pPr>
    </w:lvl>
    <w:lvl w:ilvl="5" w:tplc="CEF07230">
      <w:start w:val="1"/>
      <w:numFmt w:val="lowerRoman"/>
      <w:lvlText w:val="%6."/>
      <w:lvlJc w:val="right"/>
      <w:pPr>
        <w:ind w:left="4320" w:hanging="180"/>
      </w:pPr>
    </w:lvl>
    <w:lvl w:ilvl="6" w:tplc="F7C4C352">
      <w:start w:val="1"/>
      <w:numFmt w:val="decimal"/>
      <w:lvlText w:val="%7."/>
      <w:lvlJc w:val="left"/>
      <w:pPr>
        <w:ind w:left="5040" w:hanging="360"/>
      </w:pPr>
    </w:lvl>
    <w:lvl w:ilvl="7" w:tplc="D20A8532">
      <w:start w:val="1"/>
      <w:numFmt w:val="lowerLetter"/>
      <w:lvlText w:val="%8."/>
      <w:lvlJc w:val="left"/>
      <w:pPr>
        <w:ind w:left="5760" w:hanging="360"/>
      </w:pPr>
    </w:lvl>
    <w:lvl w:ilvl="8" w:tplc="64E2879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C57F"/>
    <w:multiLevelType w:val="hybridMultilevel"/>
    <w:tmpl w:val="5C30089C"/>
    <w:lvl w:ilvl="0" w:tplc="821A96E2">
      <w:start w:val="1"/>
      <w:numFmt w:val="decimal"/>
      <w:lvlText w:val="%1."/>
      <w:lvlJc w:val="left"/>
      <w:pPr>
        <w:ind w:left="720" w:hanging="360"/>
      </w:pPr>
    </w:lvl>
    <w:lvl w:ilvl="1" w:tplc="04D2384E">
      <w:start w:val="1"/>
      <w:numFmt w:val="lowerLetter"/>
      <w:lvlText w:val="%2."/>
      <w:lvlJc w:val="left"/>
      <w:pPr>
        <w:ind w:left="1440" w:hanging="360"/>
      </w:pPr>
    </w:lvl>
    <w:lvl w:ilvl="2" w:tplc="5E78A284">
      <w:start w:val="1"/>
      <w:numFmt w:val="lowerRoman"/>
      <w:lvlText w:val="%3."/>
      <w:lvlJc w:val="right"/>
      <w:pPr>
        <w:ind w:left="2160" w:hanging="180"/>
      </w:pPr>
    </w:lvl>
    <w:lvl w:ilvl="3" w:tplc="50042710">
      <w:start w:val="1"/>
      <w:numFmt w:val="decimal"/>
      <w:lvlText w:val="%4."/>
      <w:lvlJc w:val="left"/>
      <w:pPr>
        <w:ind w:left="2880" w:hanging="360"/>
      </w:pPr>
    </w:lvl>
    <w:lvl w:ilvl="4" w:tplc="E1761D22">
      <w:start w:val="1"/>
      <w:numFmt w:val="lowerLetter"/>
      <w:lvlText w:val="%5."/>
      <w:lvlJc w:val="left"/>
      <w:pPr>
        <w:ind w:left="3600" w:hanging="360"/>
      </w:pPr>
    </w:lvl>
    <w:lvl w:ilvl="5" w:tplc="0A1899AA">
      <w:start w:val="1"/>
      <w:numFmt w:val="lowerRoman"/>
      <w:lvlText w:val="%6."/>
      <w:lvlJc w:val="right"/>
      <w:pPr>
        <w:ind w:left="4320" w:hanging="180"/>
      </w:pPr>
    </w:lvl>
    <w:lvl w:ilvl="6" w:tplc="A8008B20">
      <w:start w:val="1"/>
      <w:numFmt w:val="decimal"/>
      <w:lvlText w:val="%7."/>
      <w:lvlJc w:val="left"/>
      <w:pPr>
        <w:ind w:left="5040" w:hanging="360"/>
      </w:pPr>
    </w:lvl>
    <w:lvl w:ilvl="7" w:tplc="E09449A4">
      <w:start w:val="1"/>
      <w:numFmt w:val="lowerLetter"/>
      <w:lvlText w:val="%8."/>
      <w:lvlJc w:val="left"/>
      <w:pPr>
        <w:ind w:left="5760" w:hanging="360"/>
      </w:pPr>
    </w:lvl>
    <w:lvl w:ilvl="8" w:tplc="6AD4E7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813AD"/>
    <w:multiLevelType w:val="hybridMultilevel"/>
    <w:tmpl w:val="161220AE"/>
    <w:lvl w:ilvl="0" w:tplc="15BE8560">
      <w:start w:val="1"/>
      <w:numFmt w:val="upperLetter"/>
      <w:lvlText w:val="%1)"/>
      <w:lvlJc w:val="left"/>
      <w:pPr>
        <w:ind w:left="720" w:hanging="360"/>
      </w:pPr>
    </w:lvl>
    <w:lvl w:ilvl="1" w:tplc="27B26168">
      <w:start w:val="1"/>
      <w:numFmt w:val="lowerLetter"/>
      <w:lvlText w:val="%2."/>
      <w:lvlJc w:val="left"/>
      <w:pPr>
        <w:ind w:left="1440" w:hanging="360"/>
      </w:pPr>
    </w:lvl>
    <w:lvl w:ilvl="2" w:tplc="68422BD6">
      <w:start w:val="1"/>
      <w:numFmt w:val="lowerRoman"/>
      <w:lvlText w:val="%3."/>
      <w:lvlJc w:val="right"/>
      <w:pPr>
        <w:ind w:left="2160" w:hanging="180"/>
      </w:pPr>
    </w:lvl>
    <w:lvl w:ilvl="3" w:tplc="1702E9EA">
      <w:start w:val="1"/>
      <w:numFmt w:val="decimal"/>
      <w:lvlText w:val="%4."/>
      <w:lvlJc w:val="left"/>
      <w:pPr>
        <w:ind w:left="2880" w:hanging="360"/>
      </w:pPr>
    </w:lvl>
    <w:lvl w:ilvl="4" w:tplc="355C5B64">
      <w:start w:val="1"/>
      <w:numFmt w:val="lowerLetter"/>
      <w:lvlText w:val="%5."/>
      <w:lvlJc w:val="left"/>
      <w:pPr>
        <w:ind w:left="3600" w:hanging="360"/>
      </w:pPr>
    </w:lvl>
    <w:lvl w:ilvl="5" w:tplc="9DA2C672">
      <w:start w:val="1"/>
      <w:numFmt w:val="lowerRoman"/>
      <w:lvlText w:val="%6."/>
      <w:lvlJc w:val="right"/>
      <w:pPr>
        <w:ind w:left="4320" w:hanging="180"/>
      </w:pPr>
    </w:lvl>
    <w:lvl w:ilvl="6" w:tplc="B3822D7C">
      <w:start w:val="1"/>
      <w:numFmt w:val="decimal"/>
      <w:lvlText w:val="%7."/>
      <w:lvlJc w:val="left"/>
      <w:pPr>
        <w:ind w:left="5040" w:hanging="360"/>
      </w:pPr>
    </w:lvl>
    <w:lvl w:ilvl="7" w:tplc="6BEA4A5E">
      <w:start w:val="1"/>
      <w:numFmt w:val="lowerLetter"/>
      <w:lvlText w:val="%8."/>
      <w:lvlJc w:val="left"/>
      <w:pPr>
        <w:ind w:left="5760" w:hanging="360"/>
      </w:pPr>
    </w:lvl>
    <w:lvl w:ilvl="8" w:tplc="75885EB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83C5D"/>
    <w:multiLevelType w:val="hybridMultilevel"/>
    <w:tmpl w:val="35C2A904"/>
    <w:lvl w:ilvl="0" w:tplc="AFFC0D9C">
      <w:start w:val="1"/>
      <w:numFmt w:val="decimal"/>
      <w:lvlText w:val="%1."/>
      <w:lvlJc w:val="left"/>
      <w:pPr>
        <w:ind w:left="720" w:hanging="360"/>
      </w:pPr>
    </w:lvl>
    <w:lvl w:ilvl="1" w:tplc="7CCAB52A">
      <w:start w:val="1"/>
      <w:numFmt w:val="lowerLetter"/>
      <w:lvlText w:val="%2."/>
      <w:lvlJc w:val="left"/>
      <w:pPr>
        <w:ind w:left="1440" w:hanging="360"/>
      </w:pPr>
    </w:lvl>
    <w:lvl w:ilvl="2" w:tplc="91026572">
      <w:start w:val="1"/>
      <w:numFmt w:val="lowerRoman"/>
      <w:lvlText w:val="%3."/>
      <w:lvlJc w:val="right"/>
      <w:pPr>
        <w:ind w:left="2160" w:hanging="180"/>
      </w:pPr>
    </w:lvl>
    <w:lvl w:ilvl="3" w:tplc="57909048">
      <w:start w:val="1"/>
      <w:numFmt w:val="decimal"/>
      <w:lvlText w:val="%4."/>
      <w:lvlJc w:val="left"/>
      <w:pPr>
        <w:ind w:left="2880" w:hanging="360"/>
      </w:pPr>
    </w:lvl>
    <w:lvl w:ilvl="4" w:tplc="9ED03F4A">
      <w:start w:val="1"/>
      <w:numFmt w:val="lowerLetter"/>
      <w:lvlText w:val="%5."/>
      <w:lvlJc w:val="left"/>
      <w:pPr>
        <w:ind w:left="3600" w:hanging="360"/>
      </w:pPr>
    </w:lvl>
    <w:lvl w:ilvl="5" w:tplc="7618DA7E">
      <w:start w:val="1"/>
      <w:numFmt w:val="lowerRoman"/>
      <w:lvlText w:val="%6."/>
      <w:lvlJc w:val="right"/>
      <w:pPr>
        <w:ind w:left="4320" w:hanging="180"/>
      </w:pPr>
    </w:lvl>
    <w:lvl w:ilvl="6" w:tplc="A0707E72">
      <w:start w:val="1"/>
      <w:numFmt w:val="decimal"/>
      <w:lvlText w:val="%7."/>
      <w:lvlJc w:val="left"/>
      <w:pPr>
        <w:ind w:left="5040" w:hanging="360"/>
      </w:pPr>
    </w:lvl>
    <w:lvl w:ilvl="7" w:tplc="4F7EFB5A">
      <w:start w:val="1"/>
      <w:numFmt w:val="lowerLetter"/>
      <w:lvlText w:val="%8."/>
      <w:lvlJc w:val="left"/>
      <w:pPr>
        <w:ind w:left="5760" w:hanging="360"/>
      </w:pPr>
    </w:lvl>
    <w:lvl w:ilvl="8" w:tplc="478E83F8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69032">
    <w:abstractNumId w:val="0"/>
  </w:num>
  <w:num w:numId="2" w16cid:durableId="2001616497">
    <w:abstractNumId w:val="1"/>
  </w:num>
  <w:num w:numId="3" w16cid:durableId="1022436296">
    <w:abstractNumId w:val="2"/>
  </w:num>
  <w:num w:numId="4" w16cid:durableId="2064021978">
    <w:abstractNumId w:val="3"/>
  </w:num>
  <w:num w:numId="5" w16cid:durableId="1614630601">
    <w:abstractNumId w:val="4"/>
  </w:num>
  <w:num w:numId="6" w16cid:durableId="1104303574">
    <w:abstractNumId w:val="5"/>
  </w:num>
  <w:num w:numId="7" w16cid:durableId="729809740">
    <w:abstractNumId w:val="6"/>
  </w:num>
  <w:num w:numId="8" w16cid:durableId="421414070">
    <w:abstractNumId w:val="7"/>
  </w:num>
  <w:num w:numId="9" w16cid:durableId="839657909">
    <w:abstractNumId w:val="8"/>
  </w:num>
  <w:num w:numId="10" w16cid:durableId="1329139450">
    <w:abstractNumId w:val="9"/>
  </w:num>
  <w:num w:numId="11" w16cid:durableId="1355113404">
    <w:abstractNumId w:val="10"/>
  </w:num>
  <w:num w:numId="12" w16cid:durableId="2102678844">
    <w:abstractNumId w:val="11"/>
  </w:num>
  <w:num w:numId="13" w16cid:durableId="540827808">
    <w:abstractNumId w:val="12"/>
  </w:num>
  <w:num w:numId="14" w16cid:durableId="762607754">
    <w:abstractNumId w:val="13"/>
  </w:num>
  <w:num w:numId="15" w16cid:durableId="385839570">
    <w:abstractNumId w:val="14"/>
  </w:num>
  <w:num w:numId="16" w16cid:durableId="1357266106">
    <w:abstractNumId w:val="15"/>
  </w:num>
  <w:num w:numId="17" w16cid:durableId="1966961021">
    <w:abstractNumId w:val="16"/>
  </w:num>
  <w:num w:numId="18" w16cid:durableId="481776736">
    <w:abstractNumId w:val="17"/>
  </w:num>
  <w:num w:numId="19" w16cid:durableId="657851563">
    <w:abstractNumId w:val="18"/>
  </w:num>
  <w:num w:numId="20" w16cid:durableId="860824202">
    <w:abstractNumId w:val="19"/>
  </w:num>
  <w:num w:numId="21" w16cid:durableId="930505161">
    <w:abstractNumId w:val="20"/>
  </w:num>
  <w:num w:numId="22" w16cid:durableId="524179098">
    <w:abstractNumId w:val="21"/>
  </w:num>
  <w:num w:numId="23" w16cid:durableId="666518780">
    <w:abstractNumId w:val="22"/>
  </w:num>
  <w:num w:numId="24" w16cid:durableId="786394844">
    <w:abstractNumId w:val="23"/>
  </w:num>
  <w:num w:numId="25" w16cid:durableId="921715088">
    <w:abstractNumId w:val="24"/>
  </w:num>
  <w:num w:numId="26" w16cid:durableId="48462567">
    <w:abstractNumId w:val="25"/>
  </w:num>
  <w:num w:numId="27" w16cid:durableId="925766365">
    <w:abstractNumId w:val="30"/>
  </w:num>
  <w:num w:numId="28" w16cid:durableId="582449780">
    <w:abstractNumId w:val="31"/>
  </w:num>
  <w:num w:numId="29" w16cid:durableId="1581404533">
    <w:abstractNumId w:val="27"/>
  </w:num>
  <w:num w:numId="30" w16cid:durableId="768088067">
    <w:abstractNumId w:val="29"/>
  </w:num>
  <w:num w:numId="31" w16cid:durableId="1173954398">
    <w:abstractNumId w:val="32"/>
  </w:num>
  <w:num w:numId="32" w16cid:durableId="1956322967">
    <w:abstractNumId w:val="28"/>
  </w:num>
  <w:num w:numId="33" w16cid:durableId="1391270897">
    <w:abstractNumId w:val="38"/>
  </w:num>
  <w:num w:numId="34" w16cid:durableId="1142691730">
    <w:abstractNumId w:val="33"/>
  </w:num>
  <w:num w:numId="35" w16cid:durableId="2139835390">
    <w:abstractNumId w:val="35"/>
  </w:num>
  <w:num w:numId="36" w16cid:durableId="840462795">
    <w:abstractNumId w:val="36"/>
  </w:num>
  <w:num w:numId="37" w16cid:durableId="1622688240">
    <w:abstractNumId w:val="37"/>
  </w:num>
  <w:num w:numId="38" w16cid:durableId="372004184">
    <w:abstractNumId w:val="34"/>
  </w:num>
  <w:num w:numId="39" w16cid:durableId="13557654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68C"/>
    <w:rsid w:val="00073D63"/>
    <w:rsid w:val="00565E0C"/>
    <w:rsid w:val="00755831"/>
    <w:rsid w:val="00940D3C"/>
    <w:rsid w:val="009C10C7"/>
    <w:rsid w:val="00EC15D3"/>
    <w:rsid w:val="00EF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07F748"/>
  <w15:chartTrackingRefBased/>
  <w15:docId w15:val="{67901AEA-8769-472F-88B3-274F2E7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160" w:line="278" w:lineRule="auto"/>
    </w:pPr>
    <w:rPr>
      <w:rFonts w:ascii="Aptos" w:eastAsia="Aptos" w:hAnsi="Aptos" w:cs="Arial"/>
      <w:sz w:val="24"/>
      <w:szCs w:val="24"/>
      <w:lang w:eastAsia="en-US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360" w:after="80"/>
      <w:outlineLvl w:val="0"/>
    </w:pPr>
    <w:rPr>
      <w:rFonts w:ascii="Aptos Display" w:eastAsia="MS Gothic" w:hAnsi="Aptos Display" w:cs="Times New Roman"/>
      <w:color w:val="0F4761"/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160" w:after="80"/>
      <w:outlineLvl w:val="1"/>
    </w:pPr>
    <w:rPr>
      <w:rFonts w:ascii="Aptos Display" w:eastAsia="MS Gothic" w:hAnsi="Aptos Display" w:cs="Times New Roman"/>
      <w:color w:val="0F4761"/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160" w:after="80"/>
      <w:outlineLvl w:val="2"/>
    </w:pPr>
    <w:rPr>
      <w:rFonts w:eastAsia="MS Gothic" w:cs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Hipervnculo1">
    <w:name w:val="Hipervínculo1"/>
    <w:rPr>
      <w:color w:val="467886"/>
      <w:u w:val="single"/>
    </w:rPr>
  </w:style>
  <w:style w:type="character" w:styleId="Refdenotaalpie">
    <w:name w:val="footnote reference"/>
    <w:uiPriority w:val="99"/>
    <w:rPr>
      <w:vertAlign w:val="superscript"/>
    </w:rPr>
  </w:style>
  <w:style w:type="character" w:customStyle="1" w:styleId="TextocomentarioCar">
    <w:name w:val="Texto comentario Car"/>
    <w:rPr>
      <w:sz w:val="20"/>
      <w:szCs w:val="20"/>
      <w:lang w:val="ca-ES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WWCharLFO1LVL1">
    <w:name w:val="WW_CharLFO1LVL1"/>
    <w:rPr>
      <w:rFonts w:ascii="Symbol" w:hAnsi="Symbol"/>
    </w:rPr>
  </w:style>
  <w:style w:type="character" w:customStyle="1" w:styleId="WWCharLFO1LVL2">
    <w:name w:val="WW_CharLFO1LVL2"/>
    <w:rPr>
      <w:rFonts w:ascii="Courier New" w:hAnsi="Courier New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5">
    <w:name w:val="WW_CharLFO1LVL5"/>
    <w:rPr>
      <w:rFonts w:ascii="Courier New" w:hAnsi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8">
    <w:name w:val="WW_CharLFO1LVL8"/>
    <w:rPr>
      <w:rFonts w:ascii="Courier New" w:hAnsi="Courier New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2LVL1">
    <w:name w:val="WW_CharLFO2LVL1"/>
    <w:rPr>
      <w:rFonts w:ascii="Symbol" w:hAnsi="Symbol"/>
    </w:rPr>
  </w:style>
  <w:style w:type="character" w:customStyle="1" w:styleId="WWCharLFO2LVL2">
    <w:name w:val="WW_CharLFO2LVL2"/>
    <w:rPr>
      <w:rFonts w:ascii="Courier New" w:hAnsi="Courier New"/>
    </w:rPr>
  </w:style>
  <w:style w:type="character" w:customStyle="1" w:styleId="WWCharLFO2LVL3">
    <w:name w:val="WW_CharLFO2LVL3"/>
    <w:rPr>
      <w:rFonts w:ascii="Wingdings" w:hAnsi="Wingdings"/>
    </w:rPr>
  </w:style>
  <w:style w:type="character" w:customStyle="1" w:styleId="WWCharLFO2LVL4">
    <w:name w:val="WW_CharLFO2LVL4"/>
    <w:rPr>
      <w:rFonts w:ascii="Symbol" w:hAnsi="Symbol"/>
    </w:rPr>
  </w:style>
  <w:style w:type="character" w:customStyle="1" w:styleId="WWCharLFO2LVL5">
    <w:name w:val="WW_CharLFO2LVL5"/>
    <w:rPr>
      <w:rFonts w:ascii="Courier New" w:hAnsi="Courier New"/>
    </w:rPr>
  </w:style>
  <w:style w:type="character" w:customStyle="1" w:styleId="WWCharLFO2LVL6">
    <w:name w:val="WW_CharLFO2LVL6"/>
    <w:rPr>
      <w:rFonts w:ascii="Wingdings" w:hAnsi="Wingdings"/>
    </w:rPr>
  </w:style>
  <w:style w:type="character" w:customStyle="1" w:styleId="WWCharLFO2LVL7">
    <w:name w:val="WW_CharLFO2LVL7"/>
    <w:rPr>
      <w:rFonts w:ascii="Symbol" w:hAnsi="Symbol"/>
    </w:rPr>
  </w:style>
  <w:style w:type="character" w:customStyle="1" w:styleId="WWCharLFO2LVL8">
    <w:name w:val="WW_CharLFO2LVL8"/>
    <w:rPr>
      <w:rFonts w:ascii="Courier New" w:hAnsi="Courier New"/>
    </w:rPr>
  </w:style>
  <w:style w:type="character" w:customStyle="1" w:styleId="WWCharLFO2LVL9">
    <w:name w:val="WW_CharLFO2LVL9"/>
    <w:rPr>
      <w:rFonts w:ascii="Wingdings" w:hAnsi="Wingdings"/>
    </w:rPr>
  </w:style>
  <w:style w:type="character" w:customStyle="1" w:styleId="WWCharLFO3LVL1">
    <w:name w:val="WW_CharLFO3LVL1"/>
    <w:rPr>
      <w:rFonts w:ascii="Arial" w:hAnsi="Arial"/>
    </w:rPr>
  </w:style>
  <w:style w:type="character" w:customStyle="1" w:styleId="WWCharLFO4LVL1">
    <w:name w:val="WW_CharLFO4LVL1"/>
    <w:rPr>
      <w:rFonts w:ascii="Arial" w:hAnsi="Arial"/>
    </w:rPr>
  </w:style>
  <w:style w:type="character" w:customStyle="1" w:styleId="WWCharLFO5LVL1">
    <w:name w:val="WW_CharLFO5LVL1"/>
    <w:rPr>
      <w:rFonts w:ascii="Aptos" w:hAnsi="Aptos"/>
    </w:rPr>
  </w:style>
  <w:style w:type="character" w:customStyle="1" w:styleId="WWCharLFO6LVL1">
    <w:name w:val="WW_CharLFO6LVL1"/>
    <w:rPr>
      <w:rFonts w:ascii="Aptos" w:hAnsi="Aptos"/>
    </w:rPr>
  </w:style>
  <w:style w:type="character" w:customStyle="1" w:styleId="WWCharLFO7LVL1">
    <w:name w:val="WW_CharLFO7LVL1"/>
    <w:rPr>
      <w:rFonts w:ascii="Aptos" w:hAnsi="Aptos"/>
    </w:rPr>
  </w:style>
  <w:style w:type="character" w:customStyle="1" w:styleId="WWCharLFO8LVL1">
    <w:name w:val="WW_CharLFO8LVL1"/>
    <w:rPr>
      <w:rFonts w:ascii="Aptos" w:hAnsi="Aptos"/>
    </w:rPr>
  </w:style>
  <w:style w:type="character" w:customStyle="1" w:styleId="WWCharLFO9LVL1">
    <w:name w:val="WW_CharLFO9LVL1"/>
    <w:rPr>
      <w:rFonts w:ascii="Aptos" w:hAnsi="Aptos"/>
    </w:rPr>
  </w:style>
  <w:style w:type="character" w:customStyle="1" w:styleId="WWCharLFO10LVL1">
    <w:name w:val="WW_CharLFO10LVL1"/>
    <w:rPr>
      <w:rFonts w:ascii="Aptos" w:hAnsi="Aptos"/>
    </w:rPr>
  </w:style>
  <w:style w:type="character" w:customStyle="1" w:styleId="WWCharLFO11LVL1">
    <w:name w:val="WW_CharLFO11LVL1"/>
    <w:rPr>
      <w:rFonts w:ascii="Symbol" w:hAnsi="Symbol"/>
    </w:rPr>
  </w:style>
  <w:style w:type="character" w:customStyle="1" w:styleId="WWCharLFO11LVL2">
    <w:name w:val="WW_CharLFO11LVL2"/>
    <w:rPr>
      <w:rFonts w:ascii="Courier New" w:hAnsi="Courier New"/>
    </w:rPr>
  </w:style>
  <w:style w:type="character" w:customStyle="1" w:styleId="WWCharLFO11LVL3">
    <w:name w:val="WW_CharLFO11LVL3"/>
    <w:rPr>
      <w:rFonts w:ascii="Wingdings" w:hAnsi="Wingdings"/>
    </w:rPr>
  </w:style>
  <w:style w:type="character" w:customStyle="1" w:styleId="WWCharLFO11LVL4">
    <w:name w:val="WW_CharLFO11LVL4"/>
    <w:rPr>
      <w:rFonts w:ascii="Symbol" w:hAnsi="Symbol"/>
    </w:rPr>
  </w:style>
  <w:style w:type="character" w:customStyle="1" w:styleId="WWCharLFO11LVL5">
    <w:name w:val="WW_CharLFO11LVL5"/>
    <w:rPr>
      <w:rFonts w:ascii="Courier New" w:hAnsi="Courier New"/>
    </w:rPr>
  </w:style>
  <w:style w:type="character" w:customStyle="1" w:styleId="WWCharLFO11LVL6">
    <w:name w:val="WW_CharLFO11LVL6"/>
    <w:rPr>
      <w:rFonts w:ascii="Wingdings" w:hAnsi="Wingdings"/>
    </w:rPr>
  </w:style>
  <w:style w:type="character" w:customStyle="1" w:styleId="WWCharLFO11LVL7">
    <w:name w:val="WW_CharLFO11LVL7"/>
    <w:rPr>
      <w:rFonts w:ascii="Symbol" w:hAnsi="Symbol"/>
    </w:rPr>
  </w:style>
  <w:style w:type="character" w:customStyle="1" w:styleId="WWCharLFO11LVL8">
    <w:name w:val="WW_CharLFO11LVL8"/>
    <w:rPr>
      <w:rFonts w:ascii="Courier New" w:hAnsi="Courier New"/>
    </w:rPr>
  </w:style>
  <w:style w:type="character" w:customStyle="1" w:styleId="WWCharLFO11LVL9">
    <w:name w:val="WW_CharLFO11LVL9"/>
    <w:rPr>
      <w:rFonts w:ascii="Wingdings" w:hAnsi="Wingdings"/>
    </w:rPr>
  </w:style>
  <w:style w:type="character" w:customStyle="1" w:styleId="WWCharLFO12LVL1">
    <w:name w:val="WW_CharLFO12LVL1"/>
    <w:rPr>
      <w:rFonts w:ascii="Symbol" w:hAnsi="Symbol"/>
    </w:rPr>
  </w:style>
  <w:style w:type="character" w:customStyle="1" w:styleId="WWCharLFO12LVL2">
    <w:name w:val="WW_CharLFO12LVL2"/>
    <w:rPr>
      <w:rFonts w:ascii="Courier New" w:hAnsi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4LVL1">
    <w:name w:val="WW_CharLFO14LVL1"/>
    <w:rPr>
      <w:rFonts w:ascii="Symbol" w:hAnsi="Symbol"/>
    </w:rPr>
  </w:style>
  <w:style w:type="character" w:customStyle="1" w:styleId="WWCharLFO14LVL2">
    <w:name w:val="WW_CharLFO14LVL2"/>
    <w:rPr>
      <w:rFonts w:ascii="Courier New" w:hAnsi="Courier New"/>
    </w:rPr>
  </w:style>
  <w:style w:type="character" w:customStyle="1" w:styleId="WWCharLFO14LVL3">
    <w:name w:val="WW_CharLFO14LVL3"/>
    <w:rPr>
      <w:rFonts w:ascii="Wingdings" w:hAnsi="Wingdings"/>
    </w:rPr>
  </w:style>
  <w:style w:type="character" w:customStyle="1" w:styleId="WWCharLFO14LVL4">
    <w:name w:val="WW_CharLFO14LVL4"/>
    <w:rPr>
      <w:rFonts w:ascii="Symbol" w:hAnsi="Symbol"/>
    </w:rPr>
  </w:style>
  <w:style w:type="character" w:customStyle="1" w:styleId="WWCharLFO14LVL5">
    <w:name w:val="WW_CharLFO14LVL5"/>
    <w:rPr>
      <w:rFonts w:ascii="Courier New" w:hAnsi="Courier New"/>
    </w:rPr>
  </w:style>
  <w:style w:type="character" w:customStyle="1" w:styleId="WWCharLFO14LVL6">
    <w:name w:val="WW_CharLFO14LVL6"/>
    <w:rPr>
      <w:rFonts w:ascii="Wingdings" w:hAnsi="Wingdings"/>
    </w:rPr>
  </w:style>
  <w:style w:type="character" w:customStyle="1" w:styleId="WWCharLFO14LVL7">
    <w:name w:val="WW_CharLFO14LVL7"/>
    <w:rPr>
      <w:rFonts w:ascii="Symbol" w:hAnsi="Symbol"/>
    </w:rPr>
  </w:style>
  <w:style w:type="character" w:customStyle="1" w:styleId="WWCharLFO14LVL8">
    <w:name w:val="WW_CharLFO14LVL8"/>
    <w:rPr>
      <w:rFonts w:ascii="Courier New" w:hAnsi="Courier New"/>
    </w:rPr>
  </w:style>
  <w:style w:type="character" w:customStyle="1" w:styleId="WWCharLFO14LVL9">
    <w:name w:val="WW_CharLFO14LVL9"/>
    <w:rPr>
      <w:rFonts w:ascii="Wingdings" w:hAnsi="Wingdings"/>
    </w:rPr>
  </w:style>
  <w:style w:type="character" w:customStyle="1" w:styleId="WWCharLFO17LVL1">
    <w:name w:val="WW_CharLFO17LVL1"/>
    <w:rPr>
      <w:rFonts w:ascii="Symbol" w:hAnsi="Symbol"/>
    </w:rPr>
  </w:style>
  <w:style w:type="character" w:customStyle="1" w:styleId="WWCharLFO17LVL2">
    <w:name w:val="WW_CharLFO17LVL2"/>
    <w:rPr>
      <w:rFonts w:ascii="Courier New" w:hAnsi="Courier New"/>
    </w:rPr>
  </w:style>
  <w:style w:type="character" w:customStyle="1" w:styleId="WWCharLFO17LVL3">
    <w:name w:val="WW_CharLFO17LVL3"/>
    <w:rPr>
      <w:rFonts w:ascii="Wingdings" w:hAnsi="Wingdings"/>
    </w:rPr>
  </w:style>
  <w:style w:type="character" w:customStyle="1" w:styleId="WWCharLFO17LVL4">
    <w:name w:val="WW_CharLFO17LVL4"/>
    <w:rPr>
      <w:rFonts w:ascii="Symbol" w:hAnsi="Symbol"/>
    </w:rPr>
  </w:style>
  <w:style w:type="character" w:customStyle="1" w:styleId="WWCharLFO17LVL5">
    <w:name w:val="WW_CharLFO17LVL5"/>
    <w:rPr>
      <w:rFonts w:ascii="Courier New" w:hAnsi="Courier New"/>
    </w:rPr>
  </w:style>
  <w:style w:type="character" w:customStyle="1" w:styleId="WWCharLFO17LVL6">
    <w:name w:val="WW_CharLFO17LVL6"/>
    <w:rPr>
      <w:rFonts w:ascii="Wingdings" w:hAnsi="Wingdings"/>
    </w:rPr>
  </w:style>
  <w:style w:type="character" w:customStyle="1" w:styleId="WWCharLFO17LVL7">
    <w:name w:val="WW_CharLFO17LVL7"/>
    <w:rPr>
      <w:rFonts w:ascii="Symbol" w:hAnsi="Symbol"/>
    </w:rPr>
  </w:style>
  <w:style w:type="character" w:customStyle="1" w:styleId="WWCharLFO17LVL8">
    <w:name w:val="WW_CharLFO17LVL8"/>
    <w:rPr>
      <w:rFonts w:ascii="Courier New" w:hAnsi="Courier New"/>
    </w:rPr>
  </w:style>
  <w:style w:type="character" w:customStyle="1" w:styleId="WWCharLFO17LVL9">
    <w:name w:val="WW_CharLFO17LVL9"/>
    <w:rPr>
      <w:rFonts w:ascii="Wingdings" w:hAnsi="Wingdings"/>
    </w:rPr>
  </w:style>
  <w:style w:type="character" w:customStyle="1" w:styleId="WWCharLFO18LVL1">
    <w:name w:val="WW_CharLFO18LVL1"/>
    <w:rPr>
      <w:rFonts w:ascii="Symbol" w:hAnsi="Symbol"/>
    </w:rPr>
  </w:style>
  <w:style w:type="character" w:customStyle="1" w:styleId="WWCharLFO18LVL2">
    <w:name w:val="WW_CharLFO18LVL2"/>
    <w:rPr>
      <w:rFonts w:ascii="Courier New" w:hAnsi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rFonts w:ascii="Aptos" w:hAnsi="Aptos"/>
    </w:rPr>
  </w:style>
  <w:style w:type="character" w:customStyle="1" w:styleId="WWCharLFO19LVL2">
    <w:name w:val="WW_CharLFO19LVL2"/>
    <w:rPr>
      <w:rFonts w:ascii="Courier New" w:hAnsi="Courier New"/>
    </w:rPr>
  </w:style>
  <w:style w:type="character" w:customStyle="1" w:styleId="WWCharLFO19LVL3">
    <w:name w:val="WW_CharLFO19LVL3"/>
    <w:rPr>
      <w:rFonts w:ascii="Wingdings" w:hAnsi="Wingdings"/>
    </w:rPr>
  </w:style>
  <w:style w:type="character" w:customStyle="1" w:styleId="WWCharLFO19LVL4">
    <w:name w:val="WW_CharLFO19LVL4"/>
    <w:rPr>
      <w:rFonts w:ascii="Symbol" w:hAnsi="Symbol"/>
    </w:rPr>
  </w:style>
  <w:style w:type="character" w:customStyle="1" w:styleId="WWCharLFO19LVL5">
    <w:name w:val="WW_CharLFO19LVL5"/>
    <w:rPr>
      <w:rFonts w:ascii="Courier New" w:hAnsi="Courier New"/>
    </w:rPr>
  </w:style>
  <w:style w:type="character" w:customStyle="1" w:styleId="WWCharLFO19LVL6">
    <w:name w:val="WW_CharLFO19LVL6"/>
    <w:rPr>
      <w:rFonts w:ascii="Wingdings" w:hAnsi="Wingdings"/>
    </w:rPr>
  </w:style>
  <w:style w:type="character" w:customStyle="1" w:styleId="WWCharLFO19LVL7">
    <w:name w:val="WW_CharLFO19LVL7"/>
    <w:rPr>
      <w:rFonts w:ascii="Symbol" w:hAnsi="Symbol"/>
    </w:rPr>
  </w:style>
  <w:style w:type="character" w:customStyle="1" w:styleId="WWCharLFO19LVL8">
    <w:name w:val="WW_CharLFO19LVL8"/>
    <w:rPr>
      <w:rFonts w:ascii="Courier New" w:hAnsi="Courier New"/>
    </w:rPr>
  </w:style>
  <w:style w:type="character" w:customStyle="1" w:styleId="WWCharLFO19LVL9">
    <w:name w:val="WW_CharLFO19LVL9"/>
    <w:rPr>
      <w:rFonts w:ascii="Wingdings" w:hAnsi="Wingdings"/>
    </w:rPr>
  </w:style>
  <w:style w:type="character" w:customStyle="1" w:styleId="WWCharLFO22LVL1">
    <w:name w:val="WW_CharLFO22LVL1"/>
    <w:rPr>
      <w:rFonts w:ascii="Symbol" w:hAnsi="Symbol"/>
    </w:rPr>
  </w:style>
  <w:style w:type="character" w:customStyle="1" w:styleId="WWCharLFO22LVL2">
    <w:name w:val="WW_CharLFO22LVL2"/>
    <w:rPr>
      <w:rFonts w:ascii="Courier New" w:hAnsi="Courier New"/>
    </w:rPr>
  </w:style>
  <w:style w:type="character" w:customStyle="1" w:styleId="WWCharLFO22LVL3">
    <w:name w:val="WW_CharLFO22LVL3"/>
    <w:rPr>
      <w:rFonts w:ascii="Wingdings" w:hAnsi="Wingdings"/>
    </w:rPr>
  </w:style>
  <w:style w:type="character" w:customStyle="1" w:styleId="WWCharLFO22LVL4">
    <w:name w:val="WW_CharLFO22LVL4"/>
    <w:rPr>
      <w:rFonts w:ascii="Symbol" w:hAnsi="Symbol"/>
    </w:rPr>
  </w:style>
  <w:style w:type="character" w:customStyle="1" w:styleId="WWCharLFO22LVL5">
    <w:name w:val="WW_CharLFO22LVL5"/>
    <w:rPr>
      <w:rFonts w:ascii="Courier New" w:hAnsi="Courier New"/>
    </w:rPr>
  </w:style>
  <w:style w:type="character" w:customStyle="1" w:styleId="WWCharLFO22LVL6">
    <w:name w:val="WW_CharLFO22LVL6"/>
    <w:rPr>
      <w:rFonts w:ascii="Wingdings" w:hAnsi="Wingdings"/>
    </w:rPr>
  </w:style>
  <w:style w:type="character" w:customStyle="1" w:styleId="WWCharLFO22LVL7">
    <w:name w:val="WW_CharLFO22LVL7"/>
    <w:rPr>
      <w:rFonts w:ascii="Symbol" w:hAnsi="Symbol"/>
    </w:rPr>
  </w:style>
  <w:style w:type="character" w:customStyle="1" w:styleId="WWCharLFO22LVL8">
    <w:name w:val="WW_CharLFO22LVL8"/>
    <w:rPr>
      <w:rFonts w:ascii="Courier New" w:hAnsi="Courier New"/>
    </w:rPr>
  </w:style>
  <w:style w:type="character" w:customStyle="1" w:styleId="WWCharLFO22LVL9">
    <w:name w:val="WW_CharLFO22LVL9"/>
    <w:rPr>
      <w:rFonts w:ascii="Wingdings" w:hAnsi="Wingdings"/>
    </w:rPr>
  </w:style>
  <w:style w:type="character" w:customStyle="1" w:styleId="WWCharLFO23LVL1">
    <w:name w:val="WW_CharLFO23LVL1"/>
    <w:rPr>
      <w:rFonts w:ascii="Symbol" w:hAnsi="Symbol"/>
    </w:rPr>
  </w:style>
  <w:style w:type="character" w:customStyle="1" w:styleId="WWCharLFO23LVL2">
    <w:name w:val="WW_CharLFO23LVL2"/>
    <w:rPr>
      <w:rFonts w:ascii="Courier New" w:hAnsi="Courier New"/>
    </w:rPr>
  </w:style>
  <w:style w:type="character" w:customStyle="1" w:styleId="WWCharLFO23LVL3">
    <w:name w:val="WW_CharLFO23LVL3"/>
    <w:rPr>
      <w:rFonts w:ascii="Wingdings" w:hAnsi="Wingdings"/>
    </w:rPr>
  </w:style>
  <w:style w:type="character" w:customStyle="1" w:styleId="WWCharLFO23LVL4">
    <w:name w:val="WW_CharLFO23LVL4"/>
    <w:rPr>
      <w:rFonts w:ascii="Symbol" w:hAnsi="Symbol"/>
    </w:rPr>
  </w:style>
  <w:style w:type="character" w:customStyle="1" w:styleId="WWCharLFO23LVL5">
    <w:name w:val="WW_CharLFO23LVL5"/>
    <w:rPr>
      <w:rFonts w:ascii="Courier New" w:hAnsi="Courier New"/>
    </w:rPr>
  </w:style>
  <w:style w:type="character" w:customStyle="1" w:styleId="WWCharLFO23LVL6">
    <w:name w:val="WW_CharLFO23LVL6"/>
    <w:rPr>
      <w:rFonts w:ascii="Wingdings" w:hAnsi="Wingdings"/>
    </w:rPr>
  </w:style>
  <w:style w:type="character" w:customStyle="1" w:styleId="WWCharLFO23LVL7">
    <w:name w:val="WW_CharLFO23LVL7"/>
    <w:rPr>
      <w:rFonts w:ascii="Symbol" w:hAnsi="Symbol"/>
    </w:rPr>
  </w:style>
  <w:style w:type="character" w:customStyle="1" w:styleId="WWCharLFO23LVL8">
    <w:name w:val="WW_CharLFO23LVL8"/>
    <w:rPr>
      <w:rFonts w:ascii="Courier New" w:hAnsi="Courier New"/>
    </w:rPr>
  </w:style>
  <w:style w:type="character" w:customStyle="1" w:styleId="WWCharLFO23LVL9">
    <w:name w:val="WW_CharLFO23LVL9"/>
    <w:rPr>
      <w:rFonts w:ascii="Wingdings" w:hAnsi="Wingdings"/>
    </w:rPr>
  </w:style>
  <w:style w:type="character" w:customStyle="1" w:styleId="WWCharLFO24LVL1">
    <w:name w:val="WW_CharLFO24LVL1"/>
    <w:rPr>
      <w:rFonts w:ascii="Symbol" w:hAnsi="Symbol"/>
    </w:rPr>
  </w:style>
  <w:style w:type="character" w:customStyle="1" w:styleId="WWCharLFO24LVL2">
    <w:name w:val="WW_CharLFO24LVL2"/>
    <w:rPr>
      <w:rFonts w:ascii="Courier New" w:hAnsi="Courier New"/>
    </w:rPr>
  </w:style>
  <w:style w:type="character" w:customStyle="1" w:styleId="WWCharLFO24LVL3">
    <w:name w:val="WW_CharLFO24LVL3"/>
    <w:rPr>
      <w:rFonts w:ascii="Wingdings" w:hAnsi="Wingdings"/>
    </w:rPr>
  </w:style>
  <w:style w:type="character" w:customStyle="1" w:styleId="WWCharLFO24LVL4">
    <w:name w:val="WW_CharLFO24LVL4"/>
    <w:rPr>
      <w:rFonts w:ascii="Symbol" w:hAnsi="Symbol"/>
    </w:rPr>
  </w:style>
  <w:style w:type="character" w:customStyle="1" w:styleId="WWCharLFO24LVL5">
    <w:name w:val="WW_CharLFO24LVL5"/>
    <w:rPr>
      <w:rFonts w:ascii="Courier New" w:hAnsi="Courier New"/>
    </w:rPr>
  </w:style>
  <w:style w:type="character" w:customStyle="1" w:styleId="WWCharLFO24LVL6">
    <w:name w:val="WW_CharLFO24LVL6"/>
    <w:rPr>
      <w:rFonts w:ascii="Wingdings" w:hAnsi="Wingdings"/>
    </w:rPr>
  </w:style>
  <w:style w:type="character" w:customStyle="1" w:styleId="WWCharLFO24LVL7">
    <w:name w:val="WW_CharLFO24LVL7"/>
    <w:rPr>
      <w:rFonts w:ascii="Symbol" w:hAnsi="Symbol"/>
    </w:rPr>
  </w:style>
  <w:style w:type="character" w:customStyle="1" w:styleId="WWCharLFO24LVL8">
    <w:name w:val="WW_CharLFO24LVL8"/>
    <w:rPr>
      <w:rFonts w:ascii="Courier New" w:hAnsi="Courier New"/>
    </w:rPr>
  </w:style>
  <w:style w:type="character" w:customStyle="1" w:styleId="WWCharLFO24LVL9">
    <w:name w:val="WW_CharLFO24LVL9"/>
    <w:rPr>
      <w:rFonts w:ascii="Wingdings" w:hAnsi="Wingdings"/>
    </w:rPr>
  </w:style>
  <w:style w:type="character" w:customStyle="1" w:styleId="WWCharLFO26LVL1">
    <w:name w:val="WW_CharLFO26LVL1"/>
    <w:rPr>
      <w:rFonts w:ascii="Wingdings" w:hAnsi="Wingdings"/>
    </w:rPr>
  </w:style>
  <w:style w:type="character" w:customStyle="1" w:styleId="WWCharLFO26LVL2">
    <w:name w:val="WW_CharLFO26LVL2"/>
    <w:rPr>
      <w:rFonts w:ascii="Courier New" w:hAnsi="Courier New"/>
    </w:rPr>
  </w:style>
  <w:style w:type="character" w:customStyle="1" w:styleId="WWCharLFO26LVL3">
    <w:name w:val="WW_CharLFO26LVL3"/>
    <w:rPr>
      <w:rFonts w:ascii="Wingdings" w:hAnsi="Wingdings"/>
    </w:rPr>
  </w:style>
  <w:style w:type="character" w:customStyle="1" w:styleId="WWCharLFO26LVL4">
    <w:name w:val="WW_CharLFO26LVL4"/>
    <w:rPr>
      <w:rFonts w:ascii="Symbol" w:hAnsi="Symbol"/>
    </w:rPr>
  </w:style>
  <w:style w:type="character" w:customStyle="1" w:styleId="WWCharLFO26LVL5">
    <w:name w:val="WW_CharLFO26LVL5"/>
    <w:rPr>
      <w:rFonts w:ascii="Courier New" w:hAnsi="Courier New"/>
    </w:rPr>
  </w:style>
  <w:style w:type="character" w:customStyle="1" w:styleId="WWCharLFO26LVL6">
    <w:name w:val="WW_CharLFO26LVL6"/>
    <w:rPr>
      <w:rFonts w:ascii="Wingdings" w:hAnsi="Wingdings"/>
    </w:rPr>
  </w:style>
  <w:style w:type="character" w:customStyle="1" w:styleId="WWCharLFO26LVL7">
    <w:name w:val="WW_CharLFO26LVL7"/>
    <w:rPr>
      <w:rFonts w:ascii="Symbol" w:hAnsi="Symbol"/>
    </w:rPr>
  </w:style>
  <w:style w:type="character" w:customStyle="1" w:styleId="WWCharLFO26LVL8">
    <w:name w:val="WW_CharLFO26LVL8"/>
    <w:rPr>
      <w:rFonts w:ascii="Courier New" w:hAnsi="Courier New"/>
    </w:rPr>
  </w:style>
  <w:style w:type="character" w:customStyle="1" w:styleId="WWCharLFO26LVL9">
    <w:name w:val="WW_CharLFO26LVL9"/>
    <w:rPr>
      <w:rFonts w:ascii="Wingdings" w:hAnsi="Wingdings"/>
    </w:rPr>
  </w:style>
  <w:style w:type="character" w:customStyle="1" w:styleId="WWCharLFO27LVL1">
    <w:name w:val="WW_CharLFO27LVL1"/>
    <w:rPr>
      <w:rFonts w:ascii="Wingdings" w:hAnsi="Wingdings"/>
    </w:rPr>
  </w:style>
  <w:style w:type="character" w:customStyle="1" w:styleId="WWCharLFO27LVL2">
    <w:name w:val="WW_CharLFO27LVL2"/>
    <w:rPr>
      <w:rFonts w:ascii="Courier New" w:hAnsi="Courier New"/>
    </w:rPr>
  </w:style>
  <w:style w:type="character" w:customStyle="1" w:styleId="WWCharLFO27LVL3">
    <w:name w:val="WW_CharLFO27LVL3"/>
    <w:rPr>
      <w:rFonts w:ascii="Wingdings" w:hAnsi="Wingdings"/>
    </w:rPr>
  </w:style>
  <w:style w:type="character" w:customStyle="1" w:styleId="WWCharLFO27LVL4">
    <w:name w:val="WW_CharLFO27LVL4"/>
    <w:rPr>
      <w:rFonts w:ascii="Symbol" w:hAnsi="Symbol"/>
    </w:rPr>
  </w:style>
  <w:style w:type="character" w:customStyle="1" w:styleId="WWCharLFO27LVL5">
    <w:name w:val="WW_CharLFO27LVL5"/>
    <w:rPr>
      <w:rFonts w:ascii="Courier New" w:hAnsi="Courier New"/>
    </w:rPr>
  </w:style>
  <w:style w:type="character" w:customStyle="1" w:styleId="WWCharLFO27LVL6">
    <w:name w:val="WW_CharLFO27LVL6"/>
    <w:rPr>
      <w:rFonts w:ascii="Wingdings" w:hAnsi="Wingdings"/>
    </w:rPr>
  </w:style>
  <w:style w:type="character" w:customStyle="1" w:styleId="WWCharLFO27LVL7">
    <w:name w:val="WW_CharLFO27LVL7"/>
    <w:rPr>
      <w:rFonts w:ascii="Symbol" w:hAnsi="Symbol"/>
    </w:rPr>
  </w:style>
  <w:style w:type="character" w:customStyle="1" w:styleId="WWCharLFO27LVL8">
    <w:name w:val="WW_CharLFO27LVL8"/>
    <w:rPr>
      <w:rFonts w:ascii="Courier New" w:hAnsi="Courier New"/>
    </w:rPr>
  </w:style>
  <w:style w:type="character" w:customStyle="1" w:styleId="WWCharLFO27LVL9">
    <w:name w:val="WW_CharLFO27LVL9"/>
    <w:rPr>
      <w:rFonts w:ascii="Wingdings" w:hAnsi="Wingdings"/>
    </w:rPr>
  </w:style>
  <w:style w:type="character" w:customStyle="1" w:styleId="WWCharLFO28LVL1">
    <w:name w:val="WW_CharLFO28LVL1"/>
    <w:rPr>
      <w:rFonts w:ascii="Symbol" w:hAnsi="Symbol"/>
    </w:rPr>
  </w:style>
  <w:style w:type="character" w:customStyle="1" w:styleId="WWCharLFO28LVL2">
    <w:name w:val="WW_CharLFO28LVL2"/>
    <w:rPr>
      <w:rFonts w:ascii="Courier New" w:hAnsi="Courier New"/>
    </w:rPr>
  </w:style>
  <w:style w:type="character" w:customStyle="1" w:styleId="WWCharLFO28LVL3">
    <w:name w:val="WW_CharLFO28LVL3"/>
    <w:rPr>
      <w:rFonts w:ascii="Wingdings" w:hAnsi="Wingdings"/>
    </w:rPr>
  </w:style>
  <w:style w:type="character" w:customStyle="1" w:styleId="WWCharLFO28LVL4">
    <w:name w:val="WW_CharLFO28LVL4"/>
    <w:rPr>
      <w:rFonts w:ascii="Symbol" w:hAnsi="Symbol"/>
    </w:rPr>
  </w:style>
  <w:style w:type="character" w:customStyle="1" w:styleId="WWCharLFO28LVL5">
    <w:name w:val="WW_CharLFO28LVL5"/>
    <w:rPr>
      <w:rFonts w:ascii="Courier New" w:hAnsi="Courier New"/>
    </w:rPr>
  </w:style>
  <w:style w:type="character" w:customStyle="1" w:styleId="WWCharLFO28LVL6">
    <w:name w:val="WW_CharLFO28LVL6"/>
    <w:rPr>
      <w:rFonts w:ascii="Wingdings" w:hAnsi="Wingdings"/>
    </w:rPr>
  </w:style>
  <w:style w:type="character" w:customStyle="1" w:styleId="WWCharLFO28LVL7">
    <w:name w:val="WW_CharLFO28LVL7"/>
    <w:rPr>
      <w:rFonts w:ascii="Symbol" w:hAnsi="Symbol"/>
    </w:rPr>
  </w:style>
  <w:style w:type="character" w:customStyle="1" w:styleId="WWCharLFO28LVL8">
    <w:name w:val="WW_CharLFO28LVL8"/>
    <w:rPr>
      <w:rFonts w:ascii="Courier New" w:hAnsi="Courier New"/>
    </w:rPr>
  </w:style>
  <w:style w:type="character" w:customStyle="1" w:styleId="WWCharLFO28LVL9">
    <w:name w:val="WW_CharLFO28LVL9"/>
    <w:rPr>
      <w:rFonts w:ascii="Wingdings" w:hAnsi="Wingding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</w:style>
  <w:style w:type="character" w:styleId="Refdenotaalfinal">
    <w:name w:val="endnote reference"/>
    <w:rPr>
      <w:vertAlign w:val="superscript"/>
    </w:rPr>
  </w:style>
  <w:style w:type="character" w:customStyle="1" w:styleId="Caracteresdenotafinal">
    <w:name w:val="Caracteres de nota final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160" w:line="278" w:lineRule="auto"/>
    </w:pPr>
    <w:rPr>
      <w:rFonts w:ascii="Aptos" w:eastAsia="Aptos" w:hAnsi="Aptos" w:cs="Arial"/>
      <w:sz w:val="24"/>
      <w:szCs w:val="24"/>
      <w:lang w:val="ca-ES" w:eastAsia="en-US"/>
    </w:rPr>
  </w:style>
  <w:style w:type="paragraph" w:styleId="Prrafodelista">
    <w:name w:val="List Paragraph"/>
    <w:basedOn w:val="LO-Normal"/>
    <w:uiPriority w:val="34"/>
    <w:qFormat/>
    <w:pPr>
      <w:ind w:left="720"/>
    </w:pPr>
  </w:style>
  <w:style w:type="paragraph" w:customStyle="1" w:styleId="Textonotapie1">
    <w:name w:val="Texto nota pie1"/>
    <w:basedOn w:val="LO-Normal"/>
    <w:pPr>
      <w:spacing w:after="0" w:line="240" w:lineRule="auto"/>
    </w:pPr>
    <w:rPr>
      <w:sz w:val="20"/>
      <w:szCs w:val="20"/>
    </w:rPr>
  </w:style>
  <w:style w:type="paragraph" w:customStyle="1" w:styleId="Textocomentario1">
    <w:name w:val="Texto comentario1"/>
    <w:basedOn w:val="LO-Normal"/>
    <w:pPr>
      <w:spacing w:line="240" w:lineRule="auto"/>
    </w:pPr>
    <w:rPr>
      <w:sz w:val="20"/>
      <w:szCs w:val="20"/>
    </w:rPr>
  </w:style>
  <w:style w:type="paragraph" w:styleId="Textonotapie">
    <w:name w:val="footnote text"/>
    <w:basedOn w:val="Normal"/>
    <w:uiPriority w:val="99"/>
    <w:pPr>
      <w:suppressLineNumbers/>
      <w:ind w:left="339" w:hanging="339"/>
    </w:pPr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C10C7"/>
    <w:rPr>
      <w:rFonts w:ascii="Aptos" w:eastAsia="Aptos" w:hAnsi="Aptos" w:cs="Arial"/>
      <w:sz w:val="24"/>
      <w:szCs w:val="24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C10C7"/>
    <w:rPr>
      <w:rFonts w:ascii="Aptos" w:eastAsia="Aptos" w:hAnsi="Aptos" w:cs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1166</Characters>
  <Application>Microsoft Office Word</Application>
  <DocSecurity>0</DocSecurity>
  <Lines>34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cp:lastModifiedBy>Alexandra Garrido Moreira</cp:lastModifiedBy>
  <cp:revision>2</cp:revision>
  <cp:lastPrinted>1601-01-01T00:00:00Z</cp:lastPrinted>
  <dcterms:created xsi:type="dcterms:W3CDTF">2026-04-09T11:20:00Z</dcterms:created>
  <dcterms:modified xsi:type="dcterms:W3CDTF">2026-04-09T11:20:00Z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