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Tablaconcuadrcula"/>
        <w:tblW w:w="11023" w:type="dxa"/>
        <w:tblCellMar>
          <w:left w:w="113" w:type="dxa"/>
        </w:tblCellMar>
        <w:tblLook w:val="04A0"/>
      </w:tblPr>
      <w:tblGrid>
        <w:gridCol w:w="4187"/>
        <w:gridCol w:w="3436"/>
        <w:gridCol w:w="565"/>
        <w:gridCol w:w="567"/>
        <w:gridCol w:w="567"/>
        <w:gridCol w:w="565"/>
        <w:gridCol w:w="567"/>
        <w:gridCol w:w="569"/>
      </w:tblGrid>
      <w:tr w:rsidR="007D0DA2">
        <w:tc>
          <w:tcPr>
            <w:tcW w:w="4186" w:type="dxa"/>
            <w:tcBorders>
              <w:top w:val="nil"/>
              <w:left w:val="nil"/>
              <w:bottom w:val="nil"/>
              <w:right w:val="nil"/>
            </w:tcBorders>
            <w:shd w:val="clear" w:color="auto" w:fill="auto"/>
            <w:vAlign w:val="center"/>
          </w:tcPr>
          <w:p w:rsidR="007D0DA2" w:rsidRDefault="007B1401">
            <w:pPr>
              <w:rPr>
                <w:rFonts w:cs="Noto Sans"/>
                <w:b/>
                <w:smallCaps/>
                <w:color w:val="C30045"/>
                <w:sz w:val="32"/>
                <w:szCs w:val="32"/>
              </w:rPr>
            </w:pPr>
            <w:r>
              <w:rPr>
                <w:rFonts w:cs="Noto Sans"/>
                <w:b/>
                <w:smallCaps/>
                <w:color w:val="C30045"/>
                <w:sz w:val="32"/>
                <w:szCs w:val="32"/>
              </w:rPr>
              <w:t>ANNEX 3.</w:t>
            </w:r>
          </w:p>
          <w:p w:rsidR="007D0DA2" w:rsidRDefault="007B1401">
            <w:r>
              <w:rPr>
                <w:rFonts w:cs="Noto Sans"/>
                <w:b/>
                <w:smallCaps/>
                <w:color w:val="C30045"/>
                <w:sz w:val="32"/>
                <w:szCs w:val="32"/>
              </w:rPr>
              <w:t>SOL·LICITUD D’AUTORITZACIÓ</w:t>
            </w:r>
          </w:p>
          <w:p w:rsidR="007D0DA2" w:rsidRDefault="007B1401">
            <w:pPr>
              <w:rPr>
                <w:rFonts w:cs="Noto Sans"/>
                <w:b/>
                <w:smallCaps/>
                <w:color w:val="C30045"/>
                <w:sz w:val="32"/>
                <w:szCs w:val="32"/>
              </w:rPr>
            </w:pPr>
            <w:r>
              <w:rPr>
                <w:rFonts w:cs="Noto Sans"/>
                <w:b/>
                <w:smallCaps/>
                <w:color w:val="C30045"/>
                <w:sz w:val="32"/>
                <w:szCs w:val="32"/>
              </w:rPr>
              <w:t>PER SUBCONTRACTAR PERSONES O ENTITATS</w:t>
            </w:r>
          </w:p>
          <w:p w:rsidR="007D0DA2" w:rsidRDefault="007B1401">
            <w:pPr>
              <w:rPr>
                <w:rFonts w:cs="Noto Sans"/>
                <w:b/>
                <w:smallCaps/>
                <w:color w:val="C30045"/>
                <w:sz w:val="32"/>
                <w:szCs w:val="32"/>
              </w:rPr>
            </w:pPr>
            <w:r>
              <w:rPr>
                <w:rFonts w:cs="Noto Sans"/>
                <w:b/>
                <w:smallCaps/>
                <w:color w:val="C30045"/>
                <w:sz w:val="32"/>
                <w:szCs w:val="32"/>
              </w:rPr>
              <w:t>VINCULADES</w:t>
            </w:r>
          </w:p>
          <w:p w:rsidR="007D0DA2" w:rsidRDefault="007B1401">
            <w:r>
              <w:rPr>
                <w:rFonts w:cs="Noto Sans"/>
                <w:b/>
                <w:smallCaps/>
                <w:color w:val="C30045"/>
              </w:rPr>
              <w:t>Ajuts</w:t>
            </w:r>
            <w:r>
              <w:rPr>
                <w:rFonts w:eastAsia="Symbol" w:cs="Noto Sans"/>
                <w:b/>
                <w:color w:val="C00000"/>
              </w:rPr>
              <w:t xml:space="preserve"> </w:t>
            </w:r>
            <w:r>
              <w:rPr>
                <w:rFonts w:cs="Noto Sans"/>
                <w:b/>
                <w:smallCaps/>
                <w:color w:val="C30045"/>
              </w:rPr>
              <w:t xml:space="preserve">destinats als mitjans </w:t>
            </w:r>
          </w:p>
          <w:p w:rsidR="007D0DA2" w:rsidRDefault="007B1401">
            <w:r>
              <w:rPr>
                <w:rFonts w:cs="Noto Sans"/>
                <w:b/>
                <w:smallCaps/>
                <w:color w:val="C30045"/>
              </w:rPr>
              <w:t>de comunicació en llengua catalana</w:t>
            </w:r>
          </w:p>
          <w:p w:rsidR="007D0DA2" w:rsidRDefault="007B1401">
            <w:r>
              <w:rPr>
                <w:rFonts w:cs="Noto Sans"/>
                <w:b/>
                <w:smallCaps/>
                <w:color w:val="C30045"/>
              </w:rPr>
              <w:t>a les Illes Balears 202</w:t>
            </w:r>
            <w:r w:rsidR="00EA7A05">
              <w:rPr>
                <w:rFonts w:cs="Noto Sans"/>
                <w:b/>
                <w:smallCaps/>
                <w:color w:val="C30045"/>
              </w:rPr>
              <w:t>6</w:t>
            </w:r>
          </w:p>
        </w:tc>
        <w:tc>
          <w:tcPr>
            <w:tcW w:w="6836" w:type="dxa"/>
            <w:gridSpan w:val="7"/>
            <w:tcBorders>
              <w:top w:val="nil"/>
              <w:left w:val="nil"/>
              <w:bottom w:val="nil"/>
              <w:right w:val="nil"/>
            </w:tcBorders>
            <w:shd w:val="clear" w:color="auto" w:fill="auto"/>
          </w:tcPr>
          <w:p w:rsidR="007D0DA2" w:rsidRDefault="007D0DA2">
            <w:pPr>
              <w:rPr>
                <w:b/>
                <w:bCs/>
                <w:smallCaps/>
              </w:rPr>
            </w:pPr>
          </w:p>
          <w:p w:rsidR="007D0DA2" w:rsidRDefault="007D0DA2">
            <w:pPr>
              <w:rPr>
                <w:b/>
                <w:bCs/>
                <w:smallCaps/>
              </w:rPr>
            </w:pPr>
          </w:p>
          <w:p w:rsidR="007D0DA2" w:rsidRDefault="007D0DA2">
            <w:pPr>
              <w:rPr>
                <w:b/>
                <w:bCs/>
                <w:smallCaps/>
              </w:rPr>
            </w:pPr>
          </w:p>
          <w:p w:rsidR="007D0DA2" w:rsidRDefault="007D0DA2">
            <w:pPr>
              <w:rPr>
                <w:b/>
                <w:bCs/>
                <w:smallCaps/>
              </w:rPr>
            </w:pPr>
          </w:p>
          <w:p w:rsidR="007D0DA2" w:rsidRDefault="007D0DA2">
            <w:pPr>
              <w:rPr>
                <w:b/>
                <w:bCs/>
                <w:smallCaps/>
              </w:rPr>
            </w:pPr>
          </w:p>
          <w:p w:rsidR="007D0DA2" w:rsidRDefault="007D0DA2">
            <w:pPr>
              <w:rPr>
                <w:b/>
                <w:bCs/>
                <w:smallCaps/>
              </w:rPr>
            </w:pPr>
          </w:p>
        </w:tc>
      </w:tr>
      <w:tr w:rsidR="007D0DA2">
        <w:tc>
          <w:tcPr>
            <w:tcW w:w="7622" w:type="dxa"/>
            <w:gridSpan w:val="2"/>
            <w:tcBorders>
              <w:top w:val="nil"/>
              <w:left w:val="nil"/>
              <w:bottom w:val="nil"/>
            </w:tcBorders>
            <w:shd w:val="clear" w:color="auto" w:fill="auto"/>
          </w:tcPr>
          <w:p w:rsidR="007D0DA2" w:rsidRDefault="007B1401">
            <w:pPr>
              <w:spacing w:before="60" w:after="60"/>
              <w:ind w:left="1213" w:hanging="1213"/>
              <w:jc w:val="right"/>
              <w:rPr>
                <w:rFonts w:cs="Noto Sans"/>
                <w:b/>
                <w:smallCaps/>
                <w:color w:val="C30045"/>
                <w:sz w:val="20"/>
                <w:szCs w:val="20"/>
              </w:rPr>
            </w:pPr>
            <w:r>
              <w:rPr>
                <w:rFonts w:cs="Noto Sans"/>
                <w:b/>
                <w:smallCaps/>
                <w:color w:val="C30045"/>
                <w:sz w:val="20"/>
                <w:szCs w:val="20"/>
              </w:rPr>
              <w:t>Codi SIA</w:t>
            </w:r>
            <w:r>
              <w:rPr>
                <w:rFonts w:cs="Noto Sans"/>
                <w:smallCaps/>
                <w:sz w:val="20"/>
                <w:szCs w:val="20"/>
                <w:vertAlign w:val="superscript"/>
              </w:rPr>
              <w:t>1</w:t>
            </w:r>
          </w:p>
        </w:tc>
        <w:tc>
          <w:tcPr>
            <w:tcW w:w="565" w:type="dxa"/>
            <w:shd w:val="clear" w:color="auto" w:fill="A6A6A6" w:themeFill="background1" w:themeFillShade="A6"/>
            <w:tcMar>
              <w:left w:w="108" w:type="dxa"/>
            </w:tcMar>
          </w:tcPr>
          <w:p w:rsidR="007D0DA2" w:rsidRDefault="007D0DA2">
            <w:pPr>
              <w:spacing w:before="60" w:after="60"/>
              <w:rPr>
                <w:rFonts w:cs="Noto Sans"/>
                <w:b/>
                <w:smallCaps/>
                <w:color w:val="C30045"/>
                <w:sz w:val="20"/>
                <w:szCs w:val="20"/>
              </w:rPr>
            </w:pPr>
          </w:p>
        </w:tc>
        <w:tc>
          <w:tcPr>
            <w:tcW w:w="567" w:type="dxa"/>
            <w:shd w:val="clear" w:color="auto" w:fill="A6A6A6" w:themeFill="background1" w:themeFillShade="A6"/>
            <w:tcMar>
              <w:left w:w="108" w:type="dxa"/>
            </w:tcMar>
          </w:tcPr>
          <w:p w:rsidR="007D0DA2" w:rsidRDefault="007D0DA2">
            <w:pPr>
              <w:spacing w:before="60" w:after="60"/>
              <w:rPr>
                <w:rFonts w:cs="Noto Sans"/>
                <w:b/>
                <w:smallCaps/>
                <w:color w:val="C30045"/>
                <w:sz w:val="20"/>
                <w:szCs w:val="20"/>
              </w:rPr>
            </w:pPr>
          </w:p>
        </w:tc>
        <w:tc>
          <w:tcPr>
            <w:tcW w:w="567" w:type="dxa"/>
            <w:shd w:val="clear" w:color="auto" w:fill="A6A6A6" w:themeFill="background1" w:themeFillShade="A6"/>
            <w:tcMar>
              <w:left w:w="108" w:type="dxa"/>
            </w:tcMar>
          </w:tcPr>
          <w:p w:rsidR="007D0DA2" w:rsidRDefault="007D0DA2">
            <w:pPr>
              <w:spacing w:before="60" w:after="60"/>
              <w:rPr>
                <w:rFonts w:cs="Noto Sans"/>
                <w:b/>
                <w:smallCaps/>
                <w:color w:val="C30045"/>
                <w:sz w:val="20"/>
                <w:szCs w:val="20"/>
              </w:rPr>
            </w:pPr>
          </w:p>
        </w:tc>
        <w:tc>
          <w:tcPr>
            <w:tcW w:w="565" w:type="dxa"/>
            <w:shd w:val="clear" w:color="auto" w:fill="A6A6A6" w:themeFill="background1" w:themeFillShade="A6"/>
            <w:tcMar>
              <w:left w:w="108" w:type="dxa"/>
            </w:tcMar>
          </w:tcPr>
          <w:p w:rsidR="007D0DA2" w:rsidRDefault="007D0DA2">
            <w:pPr>
              <w:spacing w:before="60" w:after="60"/>
              <w:rPr>
                <w:rFonts w:cs="Noto Sans"/>
                <w:b/>
                <w:smallCaps/>
                <w:color w:val="C30045"/>
                <w:sz w:val="20"/>
                <w:szCs w:val="20"/>
              </w:rPr>
            </w:pPr>
          </w:p>
        </w:tc>
        <w:tc>
          <w:tcPr>
            <w:tcW w:w="567" w:type="dxa"/>
            <w:shd w:val="clear" w:color="auto" w:fill="A6A6A6" w:themeFill="background1" w:themeFillShade="A6"/>
            <w:tcMar>
              <w:left w:w="108" w:type="dxa"/>
            </w:tcMar>
          </w:tcPr>
          <w:p w:rsidR="007D0DA2" w:rsidRDefault="007D0DA2">
            <w:pPr>
              <w:spacing w:before="60" w:after="60"/>
              <w:rPr>
                <w:rFonts w:cs="Noto Sans"/>
                <w:b/>
                <w:smallCaps/>
                <w:color w:val="C30045"/>
                <w:sz w:val="20"/>
                <w:szCs w:val="20"/>
              </w:rPr>
            </w:pPr>
          </w:p>
        </w:tc>
        <w:tc>
          <w:tcPr>
            <w:tcW w:w="569" w:type="dxa"/>
            <w:shd w:val="clear" w:color="auto" w:fill="A6A6A6" w:themeFill="background1" w:themeFillShade="A6"/>
            <w:tcMar>
              <w:left w:w="108" w:type="dxa"/>
            </w:tcMar>
          </w:tcPr>
          <w:p w:rsidR="007D0DA2" w:rsidRDefault="007D0DA2">
            <w:pPr>
              <w:spacing w:before="60" w:after="60"/>
              <w:rPr>
                <w:rFonts w:cs="Noto Sans"/>
                <w:b/>
                <w:smallCaps/>
                <w:color w:val="C30045"/>
                <w:sz w:val="20"/>
                <w:szCs w:val="20"/>
              </w:rPr>
            </w:pPr>
          </w:p>
        </w:tc>
      </w:tr>
    </w:tbl>
    <w:p w:rsidR="007D0DA2" w:rsidRDefault="007D0DA2">
      <w:pPr>
        <w:rPr>
          <w:sz w:val="16"/>
          <w:szCs w:val="16"/>
        </w:rPr>
      </w:pPr>
    </w:p>
    <w:tbl>
      <w:tblPr>
        <w:tblStyle w:val="Tablaconcuadrcula"/>
        <w:tblW w:w="10722" w:type="dxa"/>
        <w:tblCellMar>
          <w:left w:w="90" w:type="dxa"/>
        </w:tblCellMar>
        <w:tblLook w:val="04A0"/>
      </w:tblPr>
      <w:tblGrid>
        <w:gridCol w:w="2090"/>
        <w:gridCol w:w="8632"/>
      </w:tblGrid>
      <w:tr w:rsidR="007D0DA2">
        <w:tc>
          <w:tcPr>
            <w:tcW w:w="2090" w:type="dxa"/>
            <w:tcBorders>
              <w:top w:val="single" w:sz="18" w:space="0" w:color="00000A"/>
              <w:left w:val="single" w:sz="18" w:space="0" w:color="00000A"/>
            </w:tcBorders>
            <w:shd w:val="clear" w:color="auto" w:fill="auto"/>
          </w:tcPr>
          <w:p w:rsidR="007D0DA2" w:rsidRDefault="007B1401">
            <w:pPr>
              <w:spacing w:before="60" w:after="60"/>
              <w:rPr>
                <w:rFonts w:cs="Noto Sans"/>
                <w:b/>
                <w:smallCaps/>
                <w:color w:val="C30045"/>
                <w:sz w:val="20"/>
                <w:szCs w:val="20"/>
              </w:rPr>
            </w:pPr>
            <w:r>
              <w:rPr>
                <w:rFonts w:cs="Noto Sans"/>
                <w:b/>
                <w:smallCaps/>
                <w:color w:val="C30045"/>
                <w:sz w:val="20"/>
                <w:szCs w:val="20"/>
              </w:rPr>
              <w:t>Destinació</w:t>
            </w:r>
          </w:p>
        </w:tc>
        <w:tc>
          <w:tcPr>
            <w:tcW w:w="8631" w:type="dxa"/>
            <w:tcBorders>
              <w:top w:val="single" w:sz="18" w:space="0" w:color="00000A"/>
              <w:left w:val="single" w:sz="18" w:space="0" w:color="00000A"/>
              <w:right w:val="single" w:sz="18" w:space="0" w:color="00000A"/>
            </w:tcBorders>
            <w:shd w:val="clear" w:color="auto" w:fill="auto"/>
            <w:tcMar>
              <w:left w:w="108" w:type="dxa"/>
            </w:tcMar>
          </w:tcPr>
          <w:p w:rsidR="007D0DA2" w:rsidRDefault="007B1401">
            <w:pPr>
              <w:spacing w:before="60" w:after="60"/>
              <w:rPr>
                <w:rFonts w:cs="Noto Sans"/>
                <w:b/>
                <w:smallCaps/>
                <w:sz w:val="20"/>
                <w:szCs w:val="20"/>
              </w:rPr>
            </w:pPr>
            <w:r>
              <w:rPr>
                <w:rFonts w:eastAsia="Symbol" w:cs="Noto Sans"/>
                <w:sz w:val="18"/>
                <w:szCs w:val="18"/>
              </w:rPr>
              <w:t>INSTITUT D’ESTUDIS BALEÀRICS</w:t>
            </w:r>
          </w:p>
        </w:tc>
      </w:tr>
      <w:tr w:rsidR="007D0DA2">
        <w:tc>
          <w:tcPr>
            <w:tcW w:w="2090" w:type="dxa"/>
            <w:tcBorders>
              <w:top w:val="single" w:sz="18" w:space="0" w:color="00000A"/>
              <w:left w:val="single" w:sz="18" w:space="0" w:color="00000A"/>
              <w:bottom w:val="single" w:sz="18" w:space="0" w:color="00000A"/>
            </w:tcBorders>
            <w:shd w:val="clear" w:color="auto" w:fill="auto"/>
          </w:tcPr>
          <w:p w:rsidR="007D0DA2" w:rsidRDefault="007B1401">
            <w:pPr>
              <w:spacing w:before="60" w:after="60"/>
              <w:rPr>
                <w:rFonts w:cs="Noto Sans"/>
                <w:b/>
                <w:smallCaps/>
                <w:color w:val="C30045"/>
                <w:sz w:val="20"/>
                <w:szCs w:val="20"/>
              </w:rPr>
            </w:pPr>
            <w:r>
              <w:rPr>
                <w:rFonts w:cs="Noto Sans"/>
                <w:b/>
                <w:smallCaps/>
                <w:color w:val="C30045"/>
                <w:sz w:val="20"/>
                <w:szCs w:val="20"/>
              </w:rPr>
              <w:t>Codi D</w:t>
            </w:r>
            <w:r>
              <w:rPr>
                <w:rFonts w:cs="Noto Sans"/>
                <w:b/>
                <w:bCs/>
                <w:color w:val="C30045"/>
                <w:sz w:val="20"/>
                <w:szCs w:val="20"/>
              </w:rPr>
              <w:t>IR</w:t>
            </w:r>
            <w:r>
              <w:rPr>
                <w:rFonts w:cs="Noto Sans"/>
                <w:b/>
                <w:smallCaps/>
                <w:color w:val="C30045"/>
                <w:sz w:val="20"/>
                <w:szCs w:val="20"/>
              </w:rPr>
              <w:t>3</w:t>
            </w:r>
          </w:p>
        </w:tc>
        <w:tc>
          <w:tcPr>
            <w:tcW w:w="8631" w:type="dxa"/>
            <w:tcBorders>
              <w:top w:val="single" w:sz="18" w:space="0" w:color="00000A"/>
              <w:left w:val="single" w:sz="18" w:space="0" w:color="00000A"/>
              <w:bottom w:val="single" w:sz="18" w:space="0" w:color="00000A"/>
              <w:right w:val="single" w:sz="18" w:space="0" w:color="00000A"/>
            </w:tcBorders>
            <w:shd w:val="clear" w:color="auto" w:fill="auto"/>
            <w:tcMar>
              <w:left w:w="108" w:type="dxa"/>
            </w:tcMar>
          </w:tcPr>
          <w:p w:rsidR="007D0DA2" w:rsidRDefault="007B1401">
            <w:pPr>
              <w:spacing w:before="60" w:after="60"/>
              <w:rPr>
                <w:rFonts w:cs="Noto Sans"/>
                <w:b/>
                <w:smallCaps/>
                <w:sz w:val="20"/>
                <w:szCs w:val="20"/>
              </w:rPr>
            </w:pPr>
            <w:r>
              <w:rPr>
                <w:rFonts w:ascii="Calibri" w:hAnsi="Calibri" w:cs="Calibri"/>
              </w:rPr>
              <w:t>A04043879</w:t>
            </w:r>
          </w:p>
        </w:tc>
      </w:tr>
    </w:tbl>
    <w:p w:rsidR="007D0DA2" w:rsidRDefault="007D0DA2">
      <w:pPr>
        <w:rPr>
          <w:sz w:val="16"/>
          <w:szCs w:val="16"/>
        </w:rPr>
      </w:pPr>
    </w:p>
    <w:tbl>
      <w:tblPr>
        <w:tblStyle w:val="Tablaconcuadrcula"/>
        <w:tblpPr w:leftFromText="141" w:rightFromText="141" w:vertAnchor="text" w:tblpY="1"/>
        <w:tblW w:w="10772" w:type="dxa"/>
        <w:tblLook w:val="04A0"/>
      </w:tblPr>
      <w:tblGrid>
        <w:gridCol w:w="2041"/>
        <w:gridCol w:w="1269"/>
        <w:gridCol w:w="802"/>
        <w:gridCol w:w="329"/>
        <w:gridCol w:w="1137"/>
        <w:gridCol w:w="909"/>
        <w:gridCol w:w="257"/>
        <w:gridCol w:w="760"/>
        <w:gridCol w:w="1015"/>
        <w:gridCol w:w="2253"/>
      </w:tblGrid>
      <w:tr w:rsidR="007D0DA2">
        <w:tc>
          <w:tcPr>
            <w:tcW w:w="10771" w:type="dxa"/>
            <w:gridSpan w:val="10"/>
            <w:tcBorders>
              <w:top w:val="nil"/>
              <w:left w:val="nil"/>
              <w:bottom w:val="single" w:sz="18" w:space="0" w:color="00000A"/>
              <w:right w:val="nil"/>
            </w:tcBorders>
            <w:shd w:val="clear" w:color="auto" w:fill="auto"/>
          </w:tcPr>
          <w:p w:rsidR="007D0DA2" w:rsidRDefault="007B1401">
            <w:pPr>
              <w:rPr>
                <w:b/>
                <w:bCs/>
                <w:smallCaps/>
                <w:sz w:val="20"/>
                <w:szCs w:val="20"/>
              </w:rPr>
            </w:pPr>
            <w:r>
              <w:rPr>
                <w:rFonts w:cs="Noto Sans"/>
                <w:b/>
                <w:smallCaps/>
                <w:color w:val="C30045"/>
                <w:sz w:val="20"/>
                <w:szCs w:val="20"/>
              </w:rPr>
              <w:t>Declarant</w:t>
            </w:r>
          </w:p>
        </w:tc>
      </w:tr>
      <w:tr w:rsidR="007D0DA2">
        <w:tc>
          <w:tcPr>
            <w:tcW w:w="10771" w:type="dxa"/>
            <w:gridSpan w:val="10"/>
            <w:tcBorders>
              <w:top w:val="single" w:sz="18" w:space="0" w:color="00000A"/>
              <w:left w:val="single" w:sz="18" w:space="0" w:color="00000A"/>
              <w:right w:val="single" w:sz="18" w:space="0" w:color="00000A"/>
            </w:tcBorders>
            <w:shd w:val="clear" w:color="auto" w:fill="auto"/>
            <w:tcMar>
              <w:left w:w="85" w:type="dxa"/>
            </w:tcMar>
          </w:tcPr>
          <w:p w:rsidR="007D0DA2" w:rsidRDefault="007B1401">
            <w:pPr>
              <w:rPr>
                <w:rFonts w:cs="Noto Sans"/>
                <w:b/>
                <w:bCs/>
                <w:color w:val="C30045"/>
                <w:sz w:val="20"/>
                <w:szCs w:val="20"/>
              </w:rPr>
            </w:pPr>
            <w:r>
              <w:rPr>
                <w:rFonts w:cs="Noto Sans"/>
                <w:b/>
                <w:bCs/>
                <w:color w:val="C30045"/>
                <w:sz w:val="20"/>
                <w:szCs w:val="20"/>
              </w:rPr>
              <w:t>Persona física</w:t>
            </w:r>
          </w:p>
        </w:tc>
      </w:tr>
      <w:tr w:rsidR="007D0DA2">
        <w:tc>
          <w:tcPr>
            <w:tcW w:w="2041" w:type="dxa"/>
            <w:tcBorders>
              <w:left w:val="single" w:sz="18" w:space="0" w:color="00000A"/>
            </w:tcBorders>
            <w:shd w:val="clear" w:color="auto" w:fill="auto"/>
            <w:tcMar>
              <w:left w:w="85" w:type="dxa"/>
            </w:tcMar>
          </w:tcPr>
          <w:p w:rsidR="007D0DA2" w:rsidRDefault="007B1401">
            <w:pPr>
              <w:spacing w:before="60" w:after="60"/>
              <w:rPr>
                <w:sz w:val="20"/>
                <w:szCs w:val="20"/>
              </w:rPr>
            </w:pPr>
            <w:r>
              <w:rPr>
                <w:sz w:val="20"/>
                <w:szCs w:val="20"/>
              </w:rPr>
              <w:t>DNI/NIE</w:t>
            </w:r>
          </w:p>
        </w:tc>
        <w:tc>
          <w:tcPr>
            <w:tcW w:w="2399" w:type="dxa"/>
            <w:gridSpan w:val="3"/>
            <w:shd w:val="clear" w:color="auto" w:fill="auto"/>
            <w:tcMar>
              <w:left w:w="103" w:type="dxa"/>
            </w:tcMar>
          </w:tcPr>
          <w:p w:rsidR="007D0DA2" w:rsidRDefault="007D0DA2">
            <w:pPr>
              <w:spacing w:before="60" w:after="60"/>
              <w:rPr>
                <w:sz w:val="20"/>
                <w:szCs w:val="20"/>
              </w:rPr>
            </w:pPr>
          </w:p>
        </w:tc>
        <w:tc>
          <w:tcPr>
            <w:tcW w:w="2046" w:type="dxa"/>
            <w:gridSpan w:val="2"/>
            <w:shd w:val="clear" w:color="auto" w:fill="auto"/>
            <w:tcMar>
              <w:left w:w="85" w:type="dxa"/>
            </w:tcMar>
          </w:tcPr>
          <w:p w:rsidR="007D0DA2" w:rsidRDefault="007B1401">
            <w:pPr>
              <w:spacing w:before="60" w:after="60"/>
              <w:rPr>
                <w:sz w:val="20"/>
                <w:szCs w:val="20"/>
              </w:rPr>
            </w:pPr>
            <w:r>
              <w:rPr>
                <w:sz w:val="20"/>
                <w:szCs w:val="20"/>
              </w:rPr>
              <w:t>Nom</w:t>
            </w:r>
          </w:p>
        </w:tc>
        <w:tc>
          <w:tcPr>
            <w:tcW w:w="4285" w:type="dxa"/>
            <w:gridSpan w:val="4"/>
            <w:tcBorders>
              <w:left w:val="single" w:sz="18" w:space="0" w:color="00000A"/>
              <w:right w:val="single" w:sz="18" w:space="0" w:color="00000A"/>
            </w:tcBorders>
            <w:shd w:val="clear" w:color="auto" w:fill="auto"/>
            <w:tcMar>
              <w:left w:w="85" w:type="dxa"/>
            </w:tcMar>
          </w:tcPr>
          <w:p w:rsidR="007D0DA2" w:rsidRDefault="007D0DA2">
            <w:pPr>
              <w:spacing w:before="60" w:after="60"/>
              <w:rPr>
                <w:sz w:val="20"/>
                <w:szCs w:val="20"/>
              </w:rPr>
            </w:pPr>
          </w:p>
        </w:tc>
      </w:tr>
      <w:tr w:rsidR="007D0DA2">
        <w:tc>
          <w:tcPr>
            <w:tcW w:w="2041" w:type="dxa"/>
            <w:tcBorders>
              <w:left w:val="single" w:sz="18" w:space="0" w:color="00000A"/>
            </w:tcBorders>
            <w:shd w:val="clear" w:color="auto" w:fill="auto"/>
            <w:tcMar>
              <w:left w:w="85" w:type="dxa"/>
            </w:tcMar>
          </w:tcPr>
          <w:p w:rsidR="007D0DA2" w:rsidRDefault="007B1401">
            <w:pPr>
              <w:spacing w:before="60" w:after="60"/>
              <w:rPr>
                <w:sz w:val="20"/>
                <w:szCs w:val="20"/>
              </w:rPr>
            </w:pPr>
            <w:r>
              <w:rPr>
                <w:sz w:val="20"/>
                <w:szCs w:val="20"/>
              </w:rPr>
              <w:t>Llinatge 1</w:t>
            </w:r>
          </w:p>
        </w:tc>
        <w:tc>
          <w:tcPr>
            <w:tcW w:w="2399" w:type="dxa"/>
            <w:gridSpan w:val="3"/>
            <w:shd w:val="clear" w:color="auto" w:fill="auto"/>
            <w:tcMar>
              <w:left w:w="103" w:type="dxa"/>
            </w:tcMar>
          </w:tcPr>
          <w:p w:rsidR="007D0DA2" w:rsidRDefault="007D0DA2">
            <w:pPr>
              <w:spacing w:before="60" w:after="60"/>
              <w:rPr>
                <w:sz w:val="20"/>
                <w:szCs w:val="20"/>
              </w:rPr>
            </w:pPr>
          </w:p>
        </w:tc>
        <w:tc>
          <w:tcPr>
            <w:tcW w:w="2046" w:type="dxa"/>
            <w:gridSpan w:val="2"/>
            <w:shd w:val="clear" w:color="auto" w:fill="auto"/>
            <w:tcMar>
              <w:left w:w="85" w:type="dxa"/>
            </w:tcMar>
          </w:tcPr>
          <w:p w:rsidR="007D0DA2" w:rsidRDefault="007B1401">
            <w:pPr>
              <w:spacing w:before="60" w:after="60"/>
              <w:rPr>
                <w:sz w:val="20"/>
                <w:szCs w:val="20"/>
              </w:rPr>
            </w:pPr>
            <w:r>
              <w:rPr>
                <w:sz w:val="20"/>
                <w:szCs w:val="20"/>
              </w:rPr>
              <w:t>Llinatge 2</w:t>
            </w:r>
          </w:p>
        </w:tc>
        <w:tc>
          <w:tcPr>
            <w:tcW w:w="4285" w:type="dxa"/>
            <w:gridSpan w:val="4"/>
            <w:tcBorders>
              <w:left w:val="single" w:sz="18" w:space="0" w:color="00000A"/>
              <w:right w:val="single" w:sz="18" w:space="0" w:color="00000A"/>
            </w:tcBorders>
            <w:shd w:val="clear" w:color="auto" w:fill="auto"/>
            <w:tcMar>
              <w:left w:w="85" w:type="dxa"/>
            </w:tcMar>
          </w:tcPr>
          <w:p w:rsidR="007D0DA2" w:rsidRDefault="007D0DA2">
            <w:pPr>
              <w:spacing w:before="60" w:after="60"/>
              <w:rPr>
                <w:sz w:val="20"/>
                <w:szCs w:val="20"/>
              </w:rPr>
            </w:pPr>
          </w:p>
        </w:tc>
      </w:tr>
      <w:tr w:rsidR="007D0DA2">
        <w:tc>
          <w:tcPr>
            <w:tcW w:w="10771" w:type="dxa"/>
            <w:gridSpan w:val="10"/>
            <w:tcBorders>
              <w:left w:val="single" w:sz="18" w:space="0" w:color="00000A"/>
              <w:right w:val="single" w:sz="18" w:space="0" w:color="00000A"/>
            </w:tcBorders>
            <w:shd w:val="clear" w:color="auto" w:fill="auto"/>
            <w:tcMar>
              <w:left w:w="85" w:type="dxa"/>
            </w:tcMar>
          </w:tcPr>
          <w:p w:rsidR="007D0DA2" w:rsidRDefault="007B1401">
            <w:pPr>
              <w:rPr>
                <w:sz w:val="20"/>
                <w:szCs w:val="20"/>
              </w:rPr>
            </w:pPr>
            <w:r>
              <w:rPr>
                <w:rFonts w:cs="Noto Sans"/>
                <w:b/>
                <w:bCs/>
                <w:color w:val="C30045"/>
                <w:sz w:val="20"/>
                <w:szCs w:val="20"/>
              </w:rPr>
              <w:t>Persona jurídica</w:t>
            </w:r>
          </w:p>
        </w:tc>
      </w:tr>
      <w:tr w:rsidR="007D0DA2">
        <w:tc>
          <w:tcPr>
            <w:tcW w:w="2041" w:type="dxa"/>
            <w:tcBorders>
              <w:top w:val="single" w:sz="18" w:space="0" w:color="00000A"/>
              <w:left w:val="single" w:sz="18" w:space="0" w:color="00000A"/>
              <w:bottom w:val="single" w:sz="18" w:space="0" w:color="00000A"/>
            </w:tcBorders>
            <w:shd w:val="clear" w:color="auto" w:fill="auto"/>
            <w:tcMar>
              <w:left w:w="85" w:type="dxa"/>
            </w:tcMar>
          </w:tcPr>
          <w:p w:rsidR="007D0DA2" w:rsidRDefault="007B1401">
            <w:pPr>
              <w:spacing w:before="60" w:after="60"/>
              <w:rPr>
                <w:sz w:val="20"/>
                <w:szCs w:val="20"/>
              </w:rPr>
            </w:pPr>
            <w:r>
              <w:rPr>
                <w:sz w:val="20"/>
                <w:szCs w:val="20"/>
              </w:rPr>
              <w:t>NIF</w:t>
            </w:r>
          </w:p>
        </w:tc>
        <w:tc>
          <w:tcPr>
            <w:tcW w:w="2399" w:type="dxa"/>
            <w:gridSpan w:val="3"/>
            <w:tcBorders>
              <w:top w:val="single" w:sz="18" w:space="0" w:color="00000A"/>
              <w:bottom w:val="single" w:sz="18" w:space="0" w:color="00000A"/>
            </w:tcBorders>
            <w:shd w:val="clear" w:color="auto" w:fill="auto"/>
            <w:tcMar>
              <w:left w:w="103" w:type="dxa"/>
            </w:tcMar>
          </w:tcPr>
          <w:p w:rsidR="007D0DA2" w:rsidRDefault="007D0DA2">
            <w:pPr>
              <w:spacing w:before="60" w:after="60"/>
              <w:rPr>
                <w:sz w:val="20"/>
                <w:szCs w:val="20"/>
              </w:rPr>
            </w:pPr>
          </w:p>
        </w:tc>
        <w:tc>
          <w:tcPr>
            <w:tcW w:w="2046" w:type="dxa"/>
            <w:gridSpan w:val="2"/>
            <w:tcBorders>
              <w:top w:val="single" w:sz="18" w:space="0" w:color="00000A"/>
              <w:bottom w:val="single" w:sz="18" w:space="0" w:color="00000A"/>
            </w:tcBorders>
            <w:shd w:val="clear" w:color="auto" w:fill="auto"/>
            <w:tcMar>
              <w:left w:w="85" w:type="dxa"/>
            </w:tcMar>
          </w:tcPr>
          <w:p w:rsidR="007D0DA2" w:rsidRDefault="007B1401">
            <w:pPr>
              <w:spacing w:before="60" w:after="60"/>
              <w:rPr>
                <w:sz w:val="20"/>
                <w:szCs w:val="20"/>
              </w:rPr>
            </w:pPr>
            <w:r>
              <w:rPr>
                <w:sz w:val="20"/>
                <w:szCs w:val="20"/>
              </w:rPr>
              <w:t>Denominació social</w:t>
            </w:r>
          </w:p>
        </w:tc>
        <w:tc>
          <w:tcPr>
            <w:tcW w:w="4285" w:type="dxa"/>
            <w:gridSpan w:val="4"/>
            <w:tcBorders>
              <w:top w:val="single" w:sz="18" w:space="0" w:color="00000A"/>
              <w:left w:val="single" w:sz="18" w:space="0" w:color="00000A"/>
              <w:bottom w:val="single" w:sz="18" w:space="0" w:color="00000A"/>
              <w:right w:val="single" w:sz="18" w:space="0" w:color="00000A"/>
            </w:tcBorders>
            <w:shd w:val="clear" w:color="auto" w:fill="auto"/>
            <w:tcMar>
              <w:left w:w="85" w:type="dxa"/>
            </w:tcMar>
          </w:tcPr>
          <w:p w:rsidR="007D0DA2" w:rsidRDefault="007D0DA2">
            <w:pPr>
              <w:spacing w:before="60" w:after="60"/>
              <w:rPr>
                <w:sz w:val="20"/>
                <w:szCs w:val="20"/>
              </w:rPr>
            </w:pPr>
          </w:p>
        </w:tc>
      </w:tr>
      <w:tr w:rsidR="007D0DA2">
        <w:tc>
          <w:tcPr>
            <w:tcW w:w="2041" w:type="dxa"/>
            <w:tcBorders>
              <w:top w:val="single" w:sz="18" w:space="0" w:color="00000A"/>
              <w:left w:val="single" w:sz="18" w:space="0" w:color="00000A"/>
            </w:tcBorders>
            <w:shd w:val="clear" w:color="auto" w:fill="auto"/>
            <w:tcMar>
              <w:left w:w="85" w:type="dxa"/>
            </w:tcMar>
          </w:tcPr>
          <w:p w:rsidR="007D0DA2" w:rsidRDefault="007B1401">
            <w:pPr>
              <w:spacing w:before="60" w:after="60"/>
              <w:rPr>
                <w:sz w:val="20"/>
                <w:szCs w:val="20"/>
              </w:rPr>
            </w:pPr>
            <w:r>
              <w:rPr>
                <w:sz w:val="20"/>
                <w:szCs w:val="20"/>
              </w:rPr>
              <w:t>Adreça electrònica</w:t>
            </w:r>
          </w:p>
        </w:tc>
        <w:tc>
          <w:tcPr>
            <w:tcW w:w="8730" w:type="dxa"/>
            <w:gridSpan w:val="9"/>
            <w:tcBorders>
              <w:left w:val="single" w:sz="18" w:space="0" w:color="00000A"/>
              <w:right w:val="single" w:sz="18" w:space="0" w:color="00000A"/>
            </w:tcBorders>
            <w:shd w:val="clear" w:color="auto" w:fill="auto"/>
            <w:tcMar>
              <w:left w:w="103" w:type="dxa"/>
            </w:tcMar>
          </w:tcPr>
          <w:p w:rsidR="007D0DA2" w:rsidRDefault="007D0DA2">
            <w:pPr>
              <w:spacing w:before="60" w:after="60"/>
              <w:rPr>
                <w:sz w:val="20"/>
                <w:szCs w:val="20"/>
              </w:rPr>
            </w:pPr>
          </w:p>
        </w:tc>
      </w:tr>
      <w:tr w:rsidR="007D0DA2">
        <w:tc>
          <w:tcPr>
            <w:tcW w:w="2041" w:type="dxa"/>
            <w:tcBorders>
              <w:left w:val="single" w:sz="18" w:space="0" w:color="00000A"/>
            </w:tcBorders>
            <w:shd w:val="clear" w:color="auto" w:fill="auto"/>
            <w:tcMar>
              <w:left w:w="85" w:type="dxa"/>
            </w:tcMar>
          </w:tcPr>
          <w:p w:rsidR="007D0DA2" w:rsidRDefault="007B1401">
            <w:pPr>
              <w:spacing w:before="60" w:after="60"/>
              <w:rPr>
                <w:sz w:val="20"/>
                <w:szCs w:val="20"/>
              </w:rPr>
            </w:pPr>
            <w:r>
              <w:rPr>
                <w:sz w:val="20"/>
                <w:szCs w:val="20"/>
              </w:rPr>
              <w:t>Adreça postal</w:t>
            </w:r>
          </w:p>
        </w:tc>
        <w:tc>
          <w:tcPr>
            <w:tcW w:w="8730" w:type="dxa"/>
            <w:gridSpan w:val="9"/>
            <w:tcBorders>
              <w:left w:val="single" w:sz="18" w:space="0" w:color="00000A"/>
              <w:right w:val="single" w:sz="18" w:space="0" w:color="00000A"/>
            </w:tcBorders>
            <w:shd w:val="clear" w:color="auto" w:fill="auto"/>
            <w:tcMar>
              <w:left w:w="103" w:type="dxa"/>
            </w:tcMar>
          </w:tcPr>
          <w:p w:rsidR="007D0DA2" w:rsidRDefault="007D0DA2">
            <w:pPr>
              <w:spacing w:before="60" w:after="60"/>
              <w:rPr>
                <w:sz w:val="20"/>
                <w:szCs w:val="20"/>
              </w:rPr>
            </w:pPr>
          </w:p>
        </w:tc>
      </w:tr>
      <w:tr w:rsidR="007D0DA2">
        <w:tc>
          <w:tcPr>
            <w:tcW w:w="2041" w:type="dxa"/>
            <w:tcBorders>
              <w:left w:val="single" w:sz="18" w:space="0" w:color="00000A"/>
            </w:tcBorders>
            <w:shd w:val="clear" w:color="auto" w:fill="auto"/>
            <w:tcMar>
              <w:left w:w="85" w:type="dxa"/>
            </w:tcMar>
          </w:tcPr>
          <w:p w:rsidR="007D0DA2" w:rsidRDefault="007B1401">
            <w:pPr>
              <w:spacing w:before="60" w:after="60"/>
              <w:rPr>
                <w:sz w:val="20"/>
                <w:szCs w:val="20"/>
              </w:rPr>
            </w:pPr>
            <w:r>
              <w:rPr>
                <w:sz w:val="20"/>
                <w:szCs w:val="20"/>
              </w:rPr>
              <w:t>Codi postal</w:t>
            </w:r>
          </w:p>
        </w:tc>
        <w:tc>
          <w:tcPr>
            <w:tcW w:w="1269" w:type="dxa"/>
            <w:shd w:val="clear" w:color="auto" w:fill="auto"/>
            <w:tcMar>
              <w:left w:w="103" w:type="dxa"/>
            </w:tcMar>
          </w:tcPr>
          <w:p w:rsidR="007D0DA2" w:rsidRDefault="007D0DA2">
            <w:pPr>
              <w:spacing w:before="60" w:after="60"/>
              <w:rPr>
                <w:sz w:val="20"/>
                <w:szCs w:val="20"/>
              </w:rPr>
            </w:pPr>
          </w:p>
        </w:tc>
        <w:tc>
          <w:tcPr>
            <w:tcW w:w="1131" w:type="dxa"/>
            <w:gridSpan w:val="2"/>
            <w:shd w:val="clear" w:color="auto" w:fill="auto"/>
            <w:tcMar>
              <w:left w:w="85" w:type="dxa"/>
            </w:tcMar>
          </w:tcPr>
          <w:p w:rsidR="007D0DA2" w:rsidRDefault="007B1401">
            <w:pPr>
              <w:spacing w:before="60" w:after="60"/>
              <w:rPr>
                <w:sz w:val="20"/>
                <w:szCs w:val="20"/>
              </w:rPr>
            </w:pPr>
            <w:r>
              <w:rPr>
                <w:sz w:val="20"/>
                <w:szCs w:val="20"/>
              </w:rPr>
              <w:t>Localitat</w:t>
            </w:r>
          </w:p>
        </w:tc>
        <w:tc>
          <w:tcPr>
            <w:tcW w:w="3063" w:type="dxa"/>
            <w:gridSpan w:val="4"/>
            <w:shd w:val="clear" w:color="auto" w:fill="auto"/>
            <w:tcMar>
              <w:left w:w="85" w:type="dxa"/>
            </w:tcMar>
          </w:tcPr>
          <w:p w:rsidR="007D0DA2" w:rsidRDefault="007D0DA2">
            <w:pPr>
              <w:spacing w:before="60" w:after="60"/>
              <w:rPr>
                <w:sz w:val="20"/>
                <w:szCs w:val="20"/>
              </w:rPr>
            </w:pPr>
          </w:p>
        </w:tc>
        <w:tc>
          <w:tcPr>
            <w:tcW w:w="1015" w:type="dxa"/>
            <w:shd w:val="clear" w:color="auto" w:fill="auto"/>
            <w:tcMar>
              <w:left w:w="85" w:type="dxa"/>
            </w:tcMar>
          </w:tcPr>
          <w:p w:rsidR="007D0DA2" w:rsidRDefault="007B1401">
            <w:pPr>
              <w:spacing w:before="60" w:after="60"/>
              <w:rPr>
                <w:sz w:val="20"/>
                <w:szCs w:val="20"/>
              </w:rPr>
            </w:pPr>
            <w:r>
              <w:rPr>
                <w:sz w:val="20"/>
                <w:szCs w:val="20"/>
              </w:rPr>
              <w:t>Municipi</w:t>
            </w:r>
          </w:p>
        </w:tc>
        <w:tc>
          <w:tcPr>
            <w:tcW w:w="2252" w:type="dxa"/>
            <w:tcBorders>
              <w:left w:val="single" w:sz="18" w:space="0" w:color="00000A"/>
              <w:right w:val="single" w:sz="18" w:space="0" w:color="00000A"/>
            </w:tcBorders>
            <w:shd w:val="clear" w:color="auto" w:fill="auto"/>
            <w:tcMar>
              <w:left w:w="85" w:type="dxa"/>
            </w:tcMar>
          </w:tcPr>
          <w:p w:rsidR="007D0DA2" w:rsidRDefault="007D0DA2">
            <w:pPr>
              <w:spacing w:before="60" w:after="60"/>
              <w:rPr>
                <w:sz w:val="20"/>
                <w:szCs w:val="20"/>
              </w:rPr>
            </w:pPr>
          </w:p>
        </w:tc>
      </w:tr>
      <w:tr w:rsidR="007D0DA2">
        <w:tc>
          <w:tcPr>
            <w:tcW w:w="2041" w:type="dxa"/>
            <w:tcBorders>
              <w:left w:val="single" w:sz="18" w:space="0" w:color="00000A"/>
            </w:tcBorders>
            <w:shd w:val="clear" w:color="auto" w:fill="auto"/>
            <w:tcMar>
              <w:left w:w="85" w:type="dxa"/>
            </w:tcMar>
          </w:tcPr>
          <w:p w:rsidR="007D0DA2" w:rsidRDefault="007B1401">
            <w:pPr>
              <w:spacing w:before="60" w:after="60"/>
              <w:rPr>
                <w:sz w:val="20"/>
                <w:szCs w:val="20"/>
              </w:rPr>
            </w:pPr>
            <w:r>
              <w:rPr>
                <w:sz w:val="20"/>
                <w:szCs w:val="20"/>
              </w:rPr>
              <w:t>Província</w:t>
            </w:r>
            <w:r>
              <w:rPr>
                <w:sz w:val="20"/>
                <w:szCs w:val="20"/>
                <w:vertAlign w:val="superscript"/>
              </w:rPr>
              <w:t>2</w:t>
            </w:r>
          </w:p>
        </w:tc>
        <w:tc>
          <w:tcPr>
            <w:tcW w:w="2399" w:type="dxa"/>
            <w:gridSpan w:val="3"/>
            <w:shd w:val="clear" w:color="auto" w:fill="auto"/>
            <w:tcMar>
              <w:left w:w="103" w:type="dxa"/>
            </w:tcMar>
          </w:tcPr>
          <w:p w:rsidR="007D0DA2" w:rsidRDefault="007D0DA2">
            <w:pPr>
              <w:spacing w:before="60" w:after="60"/>
              <w:rPr>
                <w:sz w:val="20"/>
                <w:szCs w:val="20"/>
              </w:rPr>
            </w:pPr>
          </w:p>
        </w:tc>
        <w:tc>
          <w:tcPr>
            <w:tcW w:w="1137" w:type="dxa"/>
            <w:shd w:val="clear" w:color="auto" w:fill="auto"/>
            <w:tcMar>
              <w:left w:w="85" w:type="dxa"/>
            </w:tcMar>
          </w:tcPr>
          <w:p w:rsidR="007D0DA2" w:rsidRDefault="007B1401">
            <w:pPr>
              <w:spacing w:before="60" w:after="60"/>
              <w:rPr>
                <w:sz w:val="20"/>
                <w:szCs w:val="20"/>
              </w:rPr>
            </w:pPr>
            <w:r>
              <w:rPr>
                <w:sz w:val="20"/>
                <w:szCs w:val="20"/>
              </w:rPr>
              <w:t>País</w:t>
            </w:r>
            <w:r>
              <w:rPr>
                <w:sz w:val="20"/>
                <w:szCs w:val="20"/>
                <w:vertAlign w:val="superscript"/>
              </w:rPr>
              <w:t>2</w:t>
            </w:r>
          </w:p>
        </w:tc>
        <w:tc>
          <w:tcPr>
            <w:tcW w:w="5194" w:type="dxa"/>
            <w:gridSpan w:val="5"/>
            <w:tcBorders>
              <w:left w:val="single" w:sz="18" w:space="0" w:color="00000A"/>
              <w:right w:val="single" w:sz="18" w:space="0" w:color="00000A"/>
            </w:tcBorders>
            <w:shd w:val="clear" w:color="auto" w:fill="auto"/>
            <w:tcMar>
              <w:left w:w="85" w:type="dxa"/>
            </w:tcMar>
          </w:tcPr>
          <w:p w:rsidR="007D0DA2" w:rsidRDefault="007D0DA2">
            <w:pPr>
              <w:spacing w:before="60" w:after="60"/>
              <w:rPr>
                <w:sz w:val="20"/>
                <w:szCs w:val="20"/>
              </w:rPr>
            </w:pPr>
          </w:p>
        </w:tc>
      </w:tr>
      <w:tr w:rsidR="007D0DA2">
        <w:tc>
          <w:tcPr>
            <w:tcW w:w="2041" w:type="dxa"/>
            <w:tcBorders>
              <w:top w:val="single" w:sz="18" w:space="0" w:color="00000A"/>
              <w:left w:val="single" w:sz="18" w:space="0" w:color="00000A"/>
              <w:bottom w:val="single" w:sz="18" w:space="0" w:color="00000A"/>
            </w:tcBorders>
            <w:shd w:val="clear" w:color="auto" w:fill="auto"/>
            <w:tcMar>
              <w:left w:w="85" w:type="dxa"/>
            </w:tcMar>
          </w:tcPr>
          <w:p w:rsidR="007D0DA2" w:rsidRDefault="007B1401">
            <w:pPr>
              <w:spacing w:before="60" w:after="60"/>
              <w:rPr>
                <w:sz w:val="20"/>
                <w:szCs w:val="20"/>
              </w:rPr>
            </w:pPr>
            <w:r>
              <w:rPr>
                <w:sz w:val="20"/>
                <w:szCs w:val="20"/>
              </w:rPr>
              <w:t>Telèfon</w:t>
            </w:r>
          </w:p>
        </w:tc>
        <w:tc>
          <w:tcPr>
            <w:tcW w:w="8730" w:type="dxa"/>
            <w:gridSpan w:val="9"/>
            <w:tcBorders>
              <w:top w:val="single" w:sz="18" w:space="0" w:color="00000A"/>
              <w:left w:val="single" w:sz="18" w:space="0" w:color="00000A"/>
              <w:bottom w:val="single" w:sz="18" w:space="0" w:color="00000A"/>
              <w:right w:val="single" w:sz="18" w:space="0" w:color="00000A"/>
            </w:tcBorders>
            <w:shd w:val="clear" w:color="auto" w:fill="auto"/>
            <w:tcMar>
              <w:left w:w="103" w:type="dxa"/>
            </w:tcMar>
          </w:tcPr>
          <w:p w:rsidR="007D0DA2" w:rsidRDefault="007D0DA2">
            <w:pPr>
              <w:spacing w:before="60" w:after="60"/>
              <w:rPr>
                <w:sz w:val="20"/>
                <w:szCs w:val="20"/>
              </w:rPr>
            </w:pPr>
          </w:p>
        </w:tc>
      </w:tr>
      <w:tr w:rsidR="007D0DA2">
        <w:tc>
          <w:tcPr>
            <w:tcW w:w="10771" w:type="dxa"/>
            <w:gridSpan w:val="10"/>
            <w:tcBorders>
              <w:left w:val="nil"/>
              <w:right w:val="nil"/>
            </w:tcBorders>
            <w:shd w:val="clear" w:color="auto" w:fill="auto"/>
          </w:tcPr>
          <w:p w:rsidR="007D0DA2" w:rsidRDefault="007B1401">
            <w:pPr>
              <w:spacing w:before="60"/>
              <w:rPr>
                <w:b/>
                <w:smallCaps/>
                <w:sz w:val="20"/>
                <w:szCs w:val="20"/>
                <w:vertAlign w:val="superscript"/>
              </w:rPr>
            </w:pPr>
            <w:r>
              <w:rPr>
                <w:rFonts w:cs="Noto Sans"/>
                <w:b/>
                <w:smallCaps/>
                <w:color w:val="C30045"/>
                <w:sz w:val="20"/>
                <w:szCs w:val="20"/>
              </w:rPr>
              <w:t>Representant</w:t>
            </w:r>
          </w:p>
        </w:tc>
      </w:tr>
      <w:tr w:rsidR="007D0DA2">
        <w:tc>
          <w:tcPr>
            <w:tcW w:w="2041" w:type="dxa"/>
            <w:tcBorders>
              <w:top w:val="single" w:sz="18" w:space="0" w:color="00000A"/>
              <w:left w:val="single" w:sz="18" w:space="0" w:color="00000A"/>
            </w:tcBorders>
            <w:shd w:val="clear" w:color="auto" w:fill="auto"/>
            <w:tcMar>
              <w:left w:w="85" w:type="dxa"/>
            </w:tcMar>
          </w:tcPr>
          <w:p w:rsidR="007D0DA2" w:rsidRDefault="007B1401">
            <w:pPr>
              <w:spacing w:before="60" w:after="60"/>
              <w:rPr>
                <w:sz w:val="20"/>
                <w:szCs w:val="20"/>
              </w:rPr>
            </w:pPr>
            <w:r>
              <w:rPr>
                <w:sz w:val="20"/>
                <w:szCs w:val="20"/>
              </w:rPr>
              <w:t>DNI/NIE</w:t>
            </w:r>
          </w:p>
        </w:tc>
        <w:tc>
          <w:tcPr>
            <w:tcW w:w="2399" w:type="dxa"/>
            <w:gridSpan w:val="3"/>
            <w:tcBorders>
              <w:top w:val="single" w:sz="18" w:space="0" w:color="00000A"/>
            </w:tcBorders>
            <w:shd w:val="clear" w:color="auto" w:fill="auto"/>
            <w:tcMar>
              <w:left w:w="103" w:type="dxa"/>
            </w:tcMar>
          </w:tcPr>
          <w:p w:rsidR="007D0DA2" w:rsidRDefault="007D0DA2">
            <w:pPr>
              <w:spacing w:before="60" w:after="60"/>
              <w:rPr>
                <w:sz w:val="20"/>
                <w:szCs w:val="20"/>
              </w:rPr>
            </w:pPr>
          </w:p>
        </w:tc>
        <w:tc>
          <w:tcPr>
            <w:tcW w:w="2046" w:type="dxa"/>
            <w:gridSpan w:val="2"/>
            <w:tcBorders>
              <w:top w:val="single" w:sz="18" w:space="0" w:color="00000A"/>
            </w:tcBorders>
            <w:shd w:val="clear" w:color="auto" w:fill="auto"/>
            <w:tcMar>
              <w:left w:w="85" w:type="dxa"/>
            </w:tcMar>
          </w:tcPr>
          <w:p w:rsidR="007D0DA2" w:rsidRDefault="007B1401">
            <w:pPr>
              <w:tabs>
                <w:tab w:val="left" w:pos="1200"/>
              </w:tabs>
              <w:spacing w:before="60" w:after="60"/>
              <w:rPr>
                <w:sz w:val="20"/>
                <w:szCs w:val="20"/>
              </w:rPr>
            </w:pPr>
            <w:r>
              <w:rPr>
                <w:sz w:val="20"/>
                <w:szCs w:val="20"/>
              </w:rPr>
              <w:t>Nom</w:t>
            </w:r>
          </w:p>
        </w:tc>
        <w:tc>
          <w:tcPr>
            <w:tcW w:w="4285" w:type="dxa"/>
            <w:gridSpan w:val="4"/>
            <w:tcBorders>
              <w:top w:val="single" w:sz="18" w:space="0" w:color="00000A"/>
              <w:left w:val="single" w:sz="18" w:space="0" w:color="00000A"/>
              <w:right w:val="single" w:sz="18" w:space="0" w:color="00000A"/>
            </w:tcBorders>
            <w:shd w:val="clear" w:color="auto" w:fill="auto"/>
            <w:tcMar>
              <w:left w:w="85" w:type="dxa"/>
            </w:tcMar>
          </w:tcPr>
          <w:p w:rsidR="007D0DA2" w:rsidRDefault="007D0DA2">
            <w:pPr>
              <w:spacing w:before="60" w:after="60"/>
              <w:rPr>
                <w:sz w:val="20"/>
                <w:szCs w:val="20"/>
              </w:rPr>
            </w:pPr>
          </w:p>
        </w:tc>
      </w:tr>
      <w:tr w:rsidR="007D0DA2">
        <w:tc>
          <w:tcPr>
            <w:tcW w:w="2041" w:type="dxa"/>
            <w:tcBorders>
              <w:left w:val="single" w:sz="18" w:space="0" w:color="00000A"/>
            </w:tcBorders>
            <w:shd w:val="clear" w:color="auto" w:fill="auto"/>
            <w:tcMar>
              <w:left w:w="85" w:type="dxa"/>
            </w:tcMar>
          </w:tcPr>
          <w:p w:rsidR="007D0DA2" w:rsidRDefault="007B1401">
            <w:pPr>
              <w:spacing w:before="60" w:after="60"/>
              <w:rPr>
                <w:sz w:val="20"/>
                <w:szCs w:val="20"/>
              </w:rPr>
            </w:pPr>
            <w:r>
              <w:rPr>
                <w:sz w:val="20"/>
                <w:szCs w:val="20"/>
              </w:rPr>
              <w:t>Llinatge 1</w:t>
            </w:r>
          </w:p>
        </w:tc>
        <w:tc>
          <w:tcPr>
            <w:tcW w:w="2399" w:type="dxa"/>
            <w:gridSpan w:val="3"/>
            <w:shd w:val="clear" w:color="auto" w:fill="auto"/>
            <w:tcMar>
              <w:left w:w="103" w:type="dxa"/>
            </w:tcMar>
          </w:tcPr>
          <w:p w:rsidR="007D0DA2" w:rsidRDefault="007D0DA2">
            <w:pPr>
              <w:spacing w:before="60" w:after="60"/>
              <w:rPr>
                <w:sz w:val="20"/>
                <w:szCs w:val="20"/>
              </w:rPr>
            </w:pPr>
          </w:p>
        </w:tc>
        <w:tc>
          <w:tcPr>
            <w:tcW w:w="2046" w:type="dxa"/>
            <w:gridSpan w:val="2"/>
            <w:shd w:val="clear" w:color="auto" w:fill="auto"/>
            <w:tcMar>
              <w:left w:w="85" w:type="dxa"/>
            </w:tcMar>
          </w:tcPr>
          <w:p w:rsidR="007D0DA2" w:rsidRDefault="007B1401">
            <w:pPr>
              <w:spacing w:before="60" w:after="60"/>
              <w:rPr>
                <w:sz w:val="20"/>
                <w:szCs w:val="20"/>
              </w:rPr>
            </w:pPr>
            <w:r>
              <w:rPr>
                <w:sz w:val="20"/>
                <w:szCs w:val="20"/>
              </w:rPr>
              <w:t>Llinatge 2</w:t>
            </w:r>
          </w:p>
        </w:tc>
        <w:tc>
          <w:tcPr>
            <w:tcW w:w="4285" w:type="dxa"/>
            <w:gridSpan w:val="4"/>
            <w:tcBorders>
              <w:left w:val="single" w:sz="18" w:space="0" w:color="00000A"/>
              <w:right w:val="single" w:sz="18" w:space="0" w:color="00000A"/>
            </w:tcBorders>
            <w:shd w:val="clear" w:color="auto" w:fill="auto"/>
            <w:tcMar>
              <w:left w:w="85" w:type="dxa"/>
            </w:tcMar>
          </w:tcPr>
          <w:p w:rsidR="007D0DA2" w:rsidRDefault="007D0DA2">
            <w:pPr>
              <w:spacing w:before="60" w:after="60"/>
              <w:rPr>
                <w:sz w:val="20"/>
                <w:szCs w:val="20"/>
              </w:rPr>
            </w:pPr>
          </w:p>
        </w:tc>
      </w:tr>
      <w:tr w:rsidR="007D0DA2">
        <w:tc>
          <w:tcPr>
            <w:tcW w:w="2041" w:type="dxa"/>
            <w:tcBorders>
              <w:left w:val="single" w:sz="18" w:space="0" w:color="00000A"/>
            </w:tcBorders>
            <w:shd w:val="clear" w:color="auto" w:fill="auto"/>
            <w:tcMar>
              <w:left w:w="85" w:type="dxa"/>
            </w:tcMar>
          </w:tcPr>
          <w:p w:rsidR="007D0DA2" w:rsidRDefault="007B1401">
            <w:pPr>
              <w:spacing w:before="60" w:after="60"/>
              <w:rPr>
                <w:sz w:val="20"/>
                <w:szCs w:val="20"/>
              </w:rPr>
            </w:pPr>
            <w:r>
              <w:rPr>
                <w:sz w:val="20"/>
                <w:szCs w:val="20"/>
              </w:rPr>
              <w:t>NIF</w:t>
            </w:r>
          </w:p>
        </w:tc>
        <w:tc>
          <w:tcPr>
            <w:tcW w:w="2399" w:type="dxa"/>
            <w:gridSpan w:val="3"/>
            <w:tcBorders>
              <w:top w:val="single" w:sz="18" w:space="0" w:color="00000A"/>
              <w:left w:val="single" w:sz="2" w:space="0" w:color="00000A"/>
              <w:bottom w:val="single" w:sz="18" w:space="0" w:color="00000A"/>
              <w:right w:val="single" w:sz="2" w:space="0" w:color="00000A"/>
            </w:tcBorders>
            <w:shd w:val="clear" w:color="auto" w:fill="auto"/>
            <w:tcMar>
              <w:left w:w="103" w:type="dxa"/>
            </w:tcMar>
          </w:tcPr>
          <w:p w:rsidR="007D0DA2" w:rsidRDefault="007D0DA2">
            <w:pPr>
              <w:spacing w:before="60" w:after="60"/>
              <w:rPr>
                <w:sz w:val="20"/>
                <w:szCs w:val="20"/>
              </w:rPr>
            </w:pPr>
          </w:p>
        </w:tc>
        <w:tc>
          <w:tcPr>
            <w:tcW w:w="2046" w:type="dxa"/>
            <w:gridSpan w:val="2"/>
            <w:tcBorders>
              <w:top w:val="single" w:sz="18" w:space="0" w:color="00000A"/>
              <w:left w:val="single" w:sz="2" w:space="0" w:color="00000A"/>
              <w:bottom w:val="single" w:sz="18" w:space="0" w:color="00000A"/>
              <w:right w:val="single" w:sz="2" w:space="0" w:color="00000A"/>
            </w:tcBorders>
            <w:shd w:val="clear" w:color="auto" w:fill="auto"/>
            <w:tcMar>
              <w:left w:w="85" w:type="dxa"/>
            </w:tcMar>
          </w:tcPr>
          <w:p w:rsidR="007D0DA2" w:rsidRDefault="007B1401">
            <w:pPr>
              <w:spacing w:before="60" w:after="60"/>
              <w:rPr>
                <w:sz w:val="20"/>
                <w:szCs w:val="20"/>
              </w:rPr>
            </w:pPr>
            <w:r>
              <w:rPr>
                <w:sz w:val="20"/>
                <w:szCs w:val="20"/>
              </w:rPr>
              <w:t>Denominació social</w:t>
            </w:r>
          </w:p>
        </w:tc>
        <w:tc>
          <w:tcPr>
            <w:tcW w:w="4285" w:type="dxa"/>
            <w:gridSpan w:val="4"/>
            <w:tcBorders>
              <w:top w:val="single" w:sz="18" w:space="0" w:color="00000A"/>
              <w:left w:val="single" w:sz="2" w:space="0" w:color="00000A"/>
              <w:bottom w:val="single" w:sz="18" w:space="0" w:color="00000A"/>
              <w:right w:val="single" w:sz="18" w:space="0" w:color="00000A"/>
            </w:tcBorders>
            <w:shd w:val="clear" w:color="auto" w:fill="auto"/>
            <w:tcMar>
              <w:left w:w="105" w:type="dxa"/>
            </w:tcMar>
          </w:tcPr>
          <w:p w:rsidR="007D0DA2" w:rsidRDefault="007D0DA2">
            <w:pPr>
              <w:spacing w:before="60" w:after="60"/>
              <w:rPr>
                <w:sz w:val="20"/>
                <w:szCs w:val="20"/>
              </w:rPr>
            </w:pPr>
          </w:p>
        </w:tc>
      </w:tr>
      <w:tr w:rsidR="007D0DA2">
        <w:tc>
          <w:tcPr>
            <w:tcW w:w="2041" w:type="dxa"/>
            <w:tcBorders>
              <w:top w:val="single" w:sz="18" w:space="0" w:color="00000A"/>
              <w:left w:val="single" w:sz="18" w:space="0" w:color="00000A"/>
            </w:tcBorders>
            <w:shd w:val="clear" w:color="auto" w:fill="auto"/>
            <w:tcMar>
              <w:left w:w="85" w:type="dxa"/>
            </w:tcMar>
          </w:tcPr>
          <w:p w:rsidR="007D0DA2" w:rsidRDefault="007B1401">
            <w:pPr>
              <w:spacing w:before="60" w:after="60"/>
              <w:rPr>
                <w:sz w:val="20"/>
                <w:szCs w:val="20"/>
              </w:rPr>
            </w:pPr>
            <w:r>
              <w:rPr>
                <w:sz w:val="20"/>
                <w:szCs w:val="20"/>
              </w:rPr>
              <w:t>Adreça electrònica</w:t>
            </w:r>
          </w:p>
        </w:tc>
        <w:tc>
          <w:tcPr>
            <w:tcW w:w="8730" w:type="dxa"/>
            <w:gridSpan w:val="9"/>
            <w:tcBorders>
              <w:top w:val="single" w:sz="18" w:space="0" w:color="00000A"/>
              <w:left w:val="single" w:sz="18" w:space="0" w:color="00000A"/>
              <w:right w:val="single" w:sz="18" w:space="0" w:color="00000A"/>
            </w:tcBorders>
            <w:shd w:val="clear" w:color="auto" w:fill="auto"/>
            <w:tcMar>
              <w:left w:w="103" w:type="dxa"/>
            </w:tcMar>
          </w:tcPr>
          <w:p w:rsidR="007D0DA2" w:rsidRDefault="007D0DA2">
            <w:pPr>
              <w:spacing w:before="60" w:after="60"/>
              <w:rPr>
                <w:sz w:val="20"/>
                <w:szCs w:val="20"/>
              </w:rPr>
            </w:pPr>
          </w:p>
        </w:tc>
      </w:tr>
      <w:tr w:rsidR="007D0DA2">
        <w:tc>
          <w:tcPr>
            <w:tcW w:w="2041" w:type="dxa"/>
            <w:tcBorders>
              <w:left w:val="single" w:sz="18" w:space="0" w:color="00000A"/>
            </w:tcBorders>
            <w:shd w:val="clear" w:color="auto" w:fill="auto"/>
            <w:tcMar>
              <w:left w:w="85" w:type="dxa"/>
            </w:tcMar>
          </w:tcPr>
          <w:p w:rsidR="007D0DA2" w:rsidRDefault="007B1401">
            <w:pPr>
              <w:spacing w:before="60" w:after="60"/>
              <w:rPr>
                <w:sz w:val="20"/>
                <w:szCs w:val="20"/>
              </w:rPr>
            </w:pPr>
            <w:r>
              <w:rPr>
                <w:sz w:val="20"/>
                <w:szCs w:val="20"/>
              </w:rPr>
              <w:t>Adreça postal</w:t>
            </w:r>
          </w:p>
        </w:tc>
        <w:tc>
          <w:tcPr>
            <w:tcW w:w="8730" w:type="dxa"/>
            <w:gridSpan w:val="9"/>
            <w:tcBorders>
              <w:left w:val="single" w:sz="18" w:space="0" w:color="00000A"/>
              <w:right w:val="single" w:sz="18" w:space="0" w:color="00000A"/>
            </w:tcBorders>
            <w:shd w:val="clear" w:color="auto" w:fill="auto"/>
            <w:tcMar>
              <w:left w:w="103" w:type="dxa"/>
            </w:tcMar>
          </w:tcPr>
          <w:p w:rsidR="007D0DA2" w:rsidRDefault="007D0DA2">
            <w:pPr>
              <w:spacing w:before="60" w:after="60"/>
              <w:rPr>
                <w:sz w:val="20"/>
                <w:szCs w:val="20"/>
              </w:rPr>
            </w:pPr>
          </w:p>
        </w:tc>
      </w:tr>
      <w:tr w:rsidR="007D0DA2">
        <w:tc>
          <w:tcPr>
            <w:tcW w:w="2041" w:type="dxa"/>
            <w:tcBorders>
              <w:left w:val="single" w:sz="18" w:space="0" w:color="00000A"/>
            </w:tcBorders>
            <w:shd w:val="clear" w:color="auto" w:fill="auto"/>
            <w:tcMar>
              <w:left w:w="85" w:type="dxa"/>
            </w:tcMar>
          </w:tcPr>
          <w:p w:rsidR="007D0DA2" w:rsidRDefault="007B1401">
            <w:pPr>
              <w:spacing w:before="60" w:after="60"/>
              <w:rPr>
                <w:sz w:val="20"/>
                <w:szCs w:val="20"/>
              </w:rPr>
            </w:pPr>
            <w:r>
              <w:rPr>
                <w:sz w:val="20"/>
                <w:szCs w:val="20"/>
              </w:rPr>
              <w:t>Codi postal</w:t>
            </w:r>
          </w:p>
        </w:tc>
        <w:tc>
          <w:tcPr>
            <w:tcW w:w="1269" w:type="dxa"/>
            <w:shd w:val="clear" w:color="auto" w:fill="auto"/>
            <w:tcMar>
              <w:left w:w="103" w:type="dxa"/>
            </w:tcMar>
          </w:tcPr>
          <w:p w:rsidR="007D0DA2" w:rsidRDefault="007D0DA2">
            <w:pPr>
              <w:spacing w:before="60" w:after="60"/>
              <w:rPr>
                <w:sz w:val="20"/>
                <w:szCs w:val="20"/>
              </w:rPr>
            </w:pPr>
          </w:p>
        </w:tc>
        <w:tc>
          <w:tcPr>
            <w:tcW w:w="1131" w:type="dxa"/>
            <w:gridSpan w:val="2"/>
            <w:shd w:val="clear" w:color="auto" w:fill="auto"/>
            <w:tcMar>
              <w:left w:w="85" w:type="dxa"/>
            </w:tcMar>
          </w:tcPr>
          <w:p w:rsidR="007D0DA2" w:rsidRDefault="007B1401">
            <w:pPr>
              <w:spacing w:before="60" w:after="60"/>
              <w:rPr>
                <w:sz w:val="20"/>
                <w:szCs w:val="20"/>
              </w:rPr>
            </w:pPr>
            <w:r>
              <w:rPr>
                <w:sz w:val="20"/>
                <w:szCs w:val="20"/>
              </w:rPr>
              <w:t>Localitat</w:t>
            </w:r>
          </w:p>
        </w:tc>
        <w:tc>
          <w:tcPr>
            <w:tcW w:w="3063" w:type="dxa"/>
            <w:gridSpan w:val="4"/>
            <w:shd w:val="clear" w:color="auto" w:fill="auto"/>
            <w:tcMar>
              <w:left w:w="85" w:type="dxa"/>
            </w:tcMar>
          </w:tcPr>
          <w:p w:rsidR="007D0DA2" w:rsidRDefault="007D0DA2">
            <w:pPr>
              <w:spacing w:before="60" w:after="60"/>
              <w:rPr>
                <w:sz w:val="20"/>
                <w:szCs w:val="20"/>
              </w:rPr>
            </w:pPr>
          </w:p>
        </w:tc>
        <w:tc>
          <w:tcPr>
            <w:tcW w:w="1015" w:type="dxa"/>
            <w:shd w:val="clear" w:color="auto" w:fill="auto"/>
            <w:tcMar>
              <w:left w:w="85" w:type="dxa"/>
            </w:tcMar>
          </w:tcPr>
          <w:p w:rsidR="007D0DA2" w:rsidRDefault="007B1401">
            <w:pPr>
              <w:spacing w:before="60" w:after="60"/>
              <w:rPr>
                <w:sz w:val="20"/>
                <w:szCs w:val="20"/>
              </w:rPr>
            </w:pPr>
            <w:r>
              <w:rPr>
                <w:sz w:val="20"/>
                <w:szCs w:val="20"/>
              </w:rPr>
              <w:t>Municipi</w:t>
            </w:r>
          </w:p>
        </w:tc>
        <w:tc>
          <w:tcPr>
            <w:tcW w:w="2252" w:type="dxa"/>
            <w:tcBorders>
              <w:left w:val="single" w:sz="18" w:space="0" w:color="00000A"/>
              <w:right w:val="single" w:sz="18" w:space="0" w:color="00000A"/>
            </w:tcBorders>
            <w:shd w:val="clear" w:color="auto" w:fill="auto"/>
            <w:tcMar>
              <w:left w:w="85" w:type="dxa"/>
            </w:tcMar>
          </w:tcPr>
          <w:p w:rsidR="007D0DA2" w:rsidRDefault="007D0DA2">
            <w:pPr>
              <w:spacing w:before="60" w:after="60"/>
              <w:rPr>
                <w:sz w:val="20"/>
                <w:szCs w:val="20"/>
              </w:rPr>
            </w:pPr>
          </w:p>
        </w:tc>
      </w:tr>
      <w:tr w:rsidR="007D0DA2">
        <w:tc>
          <w:tcPr>
            <w:tcW w:w="2041" w:type="dxa"/>
            <w:tcBorders>
              <w:left w:val="single" w:sz="18" w:space="0" w:color="00000A"/>
            </w:tcBorders>
            <w:shd w:val="clear" w:color="auto" w:fill="auto"/>
            <w:tcMar>
              <w:left w:w="85" w:type="dxa"/>
            </w:tcMar>
          </w:tcPr>
          <w:p w:rsidR="007D0DA2" w:rsidRDefault="007B1401">
            <w:pPr>
              <w:spacing w:before="60" w:after="60"/>
              <w:rPr>
                <w:sz w:val="20"/>
                <w:szCs w:val="20"/>
              </w:rPr>
            </w:pPr>
            <w:r>
              <w:rPr>
                <w:sz w:val="20"/>
                <w:szCs w:val="20"/>
              </w:rPr>
              <w:t>Província</w:t>
            </w:r>
            <w:r>
              <w:rPr>
                <w:sz w:val="20"/>
                <w:szCs w:val="20"/>
                <w:vertAlign w:val="superscript"/>
              </w:rPr>
              <w:t>2</w:t>
            </w:r>
          </w:p>
        </w:tc>
        <w:tc>
          <w:tcPr>
            <w:tcW w:w="2399" w:type="dxa"/>
            <w:gridSpan w:val="3"/>
            <w:shd w:val="clear" w:color="auto" w:fill="auto"/>
            <w:tcMar>
              <w:left w:w="103" w:type="dxa"/>
            </w:tcMar>
          </w:tcPr>
          <w:p w:rsidR="007D0DA2" w:rsidRDefault="007D0DA2">
            <w:pPr>
              <w:spacing w:before="60" w:after="60"/>
              <w:rPr>
                <w:sz w:val="20"/>
                <w:szCs w:val="20"/>
              </w:rPr>
            </w:pPr>
          </w:p>
        </w:tc>
        <w:tc>
          <w:tcPr>
            <w:tcW w:w="1137" w:type="dxa"/>
            <w:shd w:val="clear" w:color="auto" w:fill="auto"/>
            <w:tcMar>
              <w:left w:w="85" w:type="dxa"/>
            </w:tcMar>
          </w:tcPr>
          <w:p w:rsidR="007D0DA2" w:rsidRDefault="007B1401">
            <w:pPr>
              <w:spacing w:before="60" w:after="60"/>
              <w:rPr>
                <w:sz w:val="20"/>
                <w:szCs w:val="20"/>
              </w:rPr>
            </w:pPr>
            <w:r>
              <w:rPr>
                <w:sz w:val="20"/>
                <w:szCs w:val="20"/>
              </w:rPr>
              <w:t>País</w:t>
            </w:r>
            <w:r>
              <w:rPr>
                <w:sz w:val="20"/>
                <w:szCs w:val="20"/>
                <w:vertAlign w:val="superscript"/>
              </w:rPr>
              <w:t>2</w:t>
            </w:r>
          </w:p>
        </w:tc>
        <w:tc>
          <w:tcPr>
            <w:tcW w:w="5194" w:type="dxa"/>
            <w:gridSpan w:val="5"/>
            <w:tcBorders>
              <w:left w:val="single" w:sz="18" w:space="0" w:color="00000A"/>
              <w:right w:val="single" w:sz="18" w:space="0" w:color="00000A"/>
            </w:tcBorders>
            <w:shd w:val="clear" w:color="auto" w:fill="auto"/>
            <w:tcMar>
              <w:left w:w="85" w:type="dxa"/>
            </w:tcMar>
          </w:tcPr>
          <w:p w:rsidR="007D0DA2" w:rsidRDefault="007D0DA2">
            <w:pPr>
              <w:spacing w:before="60" w:after="60"/>
              <w:rPr>
                <w:sz w:val="20"/>
                <w:szCs w:val="20"/>
              </w:rPr>
            </w:pPr>
          </w:p>
        </w:tc>
      </w:tr>
      <w:tr w:rsidR="007D0DA2">
        <w:tc>
          <w:tcPr>
            <w:tcW w:w="2041" w:type="dxa"/>
            <w:tcBorders>
              <w:top w:val="single" w:sz="18" w:space="0" w:color="00000A"/>
              <w:left w:val="single" w:sz="18" w:space="0" w:color="00000A"/>
              <w:bottom w:val="single" w:sz="18" w:space="0" w:color="00000A"/>
            </w:tcBorders>
            <w:shd w:val="clear" w:color="auto" w:fill="auto"/>
            <w:tcMar>
              <w:left w:w="85" w:type="dxa"/>
            </w:tcMar>
          </w:tcPr>
          <w:p w:rsidR="007D0DA2" w:rsidRDefault="007B1401">
            <w:pPr>
              <w:spacing w:before="60" w:after="60"/>
              <w:rPr>
                <w:sz w:val="20"/>
                <w:szCs w:val="20"/>
              </w:rPr>
            </w:pPr>
            <w:r>
              <w:rPr>
                <w:sz w:val="20"/>
                <w:szCs w:val="20"/>
              </w:rPr>
              <w:t>Telèfon</w:t>
            </w:r>
          </w:p>
        </w:tc>
        <w:tc>
          <w:tcPr>
            <w:tcW w:w="8730" w:type="dxa"/>
            <w:gridSpan w:val="9"/>
            <w:tcBorders>
              <w:top w:val="single" w:sz="18" w:space="0" w:color="00000A"/>
              <w:left w:val="single" w:sz="18" w:space="0" w:color="00000A"/>
              <w:bottom w:val="single" w:sz="18" w:space="0" w:color="00000A"/>
              <w:right w:val="single" w:sz="18" w:space="0" w:color="00000A"/>
            </w:tcBorders>
            <w:shd w:val="clear" w:color="auto" w:fill="auto"/>
            <w:tcMar>
              <w:left w:w="103" w:type="dxa"/>
            </w:tcMar>
          </w:tcPr>
          <w:p w:rsidR="007D0DA2" w:rsidRDefault="007D0DA2">
            <w:pPr>
              <w:spacing w:before="60" w:after="60"/>
              <w:rPr>
                <w:sz w:val="20"/>
                <w:szCs w:val="20"/>
              </w:rPr>
            </w:pPr>
          </w:p>
        </w:tc>
      </w:tr>
      <w:tr w:rsidR="007D0DA2">
        <w:tc>
          <w:tcPr>
            <w:tcW w:w="4112" w:type="dxa"/>
            <w:gridSpan w:val="3"/>
            <w:tcBorders>
              <w:top w:val="single" w:sz="18" w:space="0" w:color="00000A"/>
              <w:left w:val="single" w:sz="18" w:space="0" w:color="00000A"/>
              <w:bottom w:val="single" w:sz="18" w:space="0" w:color="00000A"/>
            </w:tcBorders>
            <w:shd w:val="clear" w:color="auto" w:fill="auto"/>
            <w:tcMar>
              <w:left w:w="85" w:type="dxa"/>
            </w:tcMar>
          </w:tcPr>
          <w:p w:rsidR="007D0DA2" w:rsidRDefault="007B1401">
            <w:pPr>
              <w:spacing w:before="60" w:after="60"/>
              <w:rPr>
                <w:sz w:val="20"/>
                <w:szCs w:val="20"/>
                <w:vertAlign w:val="superscript"/>
              </w:rPr>
            </w:pPr>
            <w:r>
              <w:rPr>
                <w:b/>
                <w:sz w:val="20"/>
                <w:szCs w:val="20"/>
              </w:rPr>
              <w:t>Mitjà d’acreditació de la representació</w:t>
            </w:r>
            <w:r>
              <w:rPr>
                <w:sz w:val="20"/>
                <w:szCs w:val="20"/>
                <w:vertAlign w:val="superscript"/>
              </w:rPr>
              <w:t>3</w:t>
            </w:r>
          </w:p>
        </w:tc>
        <w:tc>
          <w:tcPr>
            <w:tcW w:w="2632" w:type="dxa"/>
            <w:gridSpan w:val="4"/>
            <w:tcBorders>
              <w:top w:val="single" w:sz="18" w:space="0" w:color="00000A"/>
              <w:bottom w:val="single" w:sz="18" w:space="0" w:color="00000A"/>
            </w:tcBorders>
            <w:shd w:val="clear" w:color="auto" w:fill="auto"/>
            <w:tcMar>
              <w:left w:w="103" w:type="dxa"/>
            </w:tcMar>
            <w:vAlign w:val="center"/>
          </w:tcPr>
          <w:p w:rsidR="007D0DA2" w:rsidRDefault="007B1401">
            <w:pPr>
              <w:spacing w:before="60" w:after="60"/>
              <w:rPr>
                <w:sz w:val="20"/>
                <w:szCs w:val="20"/>
              </w:rPr>
            </w:pPr>
            <w:r>
              <w:rPr>
                <w:rFonts w:ascii="Webdings" w:eastAsia="Webdings" w:hAnsi="Webdings" w:cs="Webdings"/>
                <w:sz w:val="20"/>
                <w:szCs w:val="20"/>
              </w:rPr>
              <w:t></w:t>
            </w:r>
            <w:r>
              <w:rPr>
                <w:sz w:val="20"/>
                <w:szCs w:val="20"/>
              </w:rPr>
              <w:t xml:space="preserve">  REA       Núm. _________</w:t>
            </w:r>
          </w:p>
        </w:tc>
        <w:tc>
          <w:tcPr>
            <w:tcW w:w="4027" w:type="dxa"/>
            <w:gridSpan w:val="3"/>
            <w:tcBorders>
              <w:top w:val="single" w:sz="18" w:space="0" w:color="00000A"/>
              <w:left w:val="single" w:sz="18" w:space="0" w:color="00000A"/>
              <w:bottom w:val="single" w:sz="18" w:space="0" w:color="00000A"/>
              <w:right w:val="single" w:sz="18" w:space="0" w:color="00000A"/>
            </w:tcBorders>
            <w:shd w:val="clear" w:color="auto" w:fill="auto"/>
            <w:tcMar>
              <w:left w:w="85" w:type="dxa"/>
            </w:tcMar>
          </w:tcPr>
          <w:p w:rsidR="007D0DA2" w:rsidRDefault="007B1401">
            <w:pPr>
              <w:spacing w:before="60" w:after="60"/>
              <w:rPr>
                <w:sz w:val="20"/>
                <w:szCs w:val="20"/>
              </w:rPr>
            </w:pPr>
            <w:r>
              <w:rPr>
                <w:rFonts w:ascii="Webdings" w:eastAsia="Webdings" w:hAnsi="Webdings" w:cs="Webdings"/>
                <w:sz w:val="20"/>
                <w:szCs w:val="20"/>
              </w:rPr>
              <w:t></w:t>
            </w:r>
            <w:r>
              <w:rPr>
                <w:sz w:val="20"/>
                <w:szCs w:val="20"/>
              </w:rPr>
              <w:t xml:space="preserve"> Altres: ________________________________</w:t>
            </w:r>
          </w:p>
        </w:tc>
      </w:tr>
    </w:tbl>
    <w:p w:rsidR="007D0DA2" w:rsidRDefault="007D0DA2">
      <w:pPr>
        <w:rPr>
          <w:sz w:val="16"/>
          <w:szCs w:val="16"/>
        </w:rPr>
      </w:pPr>
    </w:p>
    <w:tbl>
      <w:tblPr>
        <w:tblStyle w:val="Tablaconcuadrcula"/>
        <w:tblW w:w="11023" w:type="dxa"/>
        <w:tblCellMar>
          <w:left w:w="107" w:type="dxa"/>
        </w:tblCellMar>
        <w:tblLook w:val="04A0"/>
      </w:tblPr>
      <w:tblGrid>
        <w:gridCol w:w="435"/>
        <w:gridCol w:w="10588"/>
      </w:tblGrid>
      <w:tr w:rsidR="007D0DA2">
        <w:trPr>
          <w:trHeight w:val="20"/>
        </w:trPr>
        <w:tc>
          <w:tcPr>
            <w:tcW w:w="11022" w:type="dxa"/>
            <w:gridSpan w:val="2"/>
            <w:tcBorders>
              <w:top w:val="single" w:sz="18" w:space="0" w:color="00000A"/>
              <w:left w:val="single" w:sz="18" w:space="0" w:color="00000A"/>
              <w:bottom w:val="single" w:sz="18" w:space="0" w:color="00000A"/>
              <w:right w:val="single" w:sz="18" w:space="0" w:color="00000A"/>
            </w:tcBorders>
            <w:shd w:val="clear" w:color="auto" w:fill="auto"/>
          </w:tcPr>
          <w:p w:rsidR="007D0DA2" w:rsidRDefault="007B1401">
            <w:pPr>
              <w:keepNext/>
              <w:keepLines/>
              <w:rPr>
                <w:b/>
                <w:bCs/>
                <w:smallCaps/>
                <w:sz w:val="20"/>
                <w:szCs w:val="20"/>
              </w:rPr>
            </w:pPr>
            <w:r>
              <w:rPr>
                <w:b/>
                <w:bCs/>
                <w:smallCaps/>
                <w:sz w:val="20"/>
                <w:szCs w:val="20"/>
              </w:rPr>
              <w:lastRenderedPageBreak/>
              <w:t>SOL·LICITUD D’AUTORITZACIÓ PER SUBCONTRACTAR PERSONES O ENTITATS VINCULADES</w:t>
            </w:r>
          </w:p>
        </w:tc>
      </w:tr>
      <w:tr w:rsidR="007D0DA2">
        <w:trPr>
          <w:trHeight w:val="20"/>
        </w:trPr>
        <w:tc>
          <w:tcPr>
            <w:tcW w:w="434" w:type="dxa"/>
            <w:tcBorders>
              <w:top w:val="single" w:sz="18" w:space="0" w:color="00000A"/>
              <w:left w:val="single" w:sz="18" w:space="0" w:color="00000A"/>
              <w:bottom w:val="single" w:sz="18" w:space="0" w:color="00000A"/>
            </w:tcBorders>
            <w:shd w:val="clear" w:color="auto" w:fill="auto"/>
            <w:vAlign w:val="center"/>
          </w:tcPr>
          <w:p w:rsidR="007D0DA2" w:rsidRDefault="007D0DA2">
            <w:pPr>
              <w:pStyle w:val="Normal1"/>
              <w:keepNext/>
              <w:keepLines/>
              <w:spacing w:before="60" w:after="60"/>
              <w:jc w:val="center"/>
            </w:pPr>
          </w:p>
        </w:tc>
        <w:tc>
          <w:tcPr>
            <w:tcW w:w="10588" w:type="dxa"/>
            <w:tcBorders>
              <w:top w:val="single" w:sz="18" w:space="0" w:color="00000A"/>
              <w:left w:val="single" w:sz="18" w:space="0" w:color="00000A"/>
              <w:bottom w:val="single" w:sz="18" w:space="0" w:color="00000A"/>
              <w:right w:val="single" w:sz="18" w:space="0" w:color="00000A"/>
            </w:tcBorders>
            <w:shd w:val="clear" w:color="auto" w:fill="auto"/>
            <w:tcMar>
              <w:left w:w="125" w:type="dxa"/>
            </w:tcMar>
          </w:tcPr>
          <w:p w:rsidR="007D0DA2" w:rsidRDefault="007B1401">
            <w:pPr>
              <w:keepNext/>
              <w:keepLines/>
              <w:suppressAutoHyphens/>
            </w:pPr>
            <w:r>
              <w:rPr>
                <w:b/>
                <w:bCs/>
                <w:smallCaps/>
                <w:sz w:val="20"/>
                <w:szCs w:val="20"/>
              </w:rPr>
              <w:t>SOL·LICIT:</w:t>
            </w:r>
            <w:r>
              <w:rPr>
                <w:b/>
                <w:bCs/>
                <w:smallCaps/>
                <w:sz w:val="20"/>
                <w:szCs w:val="20"/>
                <w:vertAlign w:val="superscript"/>
              </w:rPr>
              <w:t>4</w:t>
            </w:r>
          </w:p>
        </w:tc>
      </w:tr>
      <w:tr w:rsidR="007D0DA2">
        <w:trPr>
          <w:trHeight w:val="20"/>
        </w:trPr>
        <w:tc>
          <w:tcPr>
            <w:tcW w:w="434" w:type="dxa"/>
            <w:tcBorders>
              <w:top w:val="nil"/>
              <w:left w:val="single" w:sz="18" w:space="0" w:color="00000A"/>
              <w:bottom w:val="single" w:sz="18" w:space="0" w:color="00000A"/>
            </w:tcBorders>
            <w:shd w:val="clear" w:color="auto" w:fill="auto"/>
            <w:vAlign w:val="center"/>
          </w:tcPr>
          <w:p w:rsidR="007D0DA2" w:rsidRDefault="007B1401">
            <w:pPr>
              <w:pStyle w:val="Normal1"/>
              <w:keepNext/>
              <w:keepLines/>
              <w:spacing w:before="60" w:after="60"/>
              <w:jc w:val="center"/>
              <w:rPr>
                <w:rFonts w:ascii="Noto Sans" w:eastAsia="Noto Sans" w:hAnsi="Noto Sans"/>
                <w:lang w:val="ca-ES"/>
              </w:rPr>
            </w:pPr>
            <w:r>
              <w:rPr>
                <w:rFonts w:ascii="Webdings" w:eastAsia="Webdings" w:hAnsi="Webdings" w:cs="Webdings"/>
              </w:rPr>
              <w:t></w:t>
            </w:r>
          </w:p>
        </w:tc>
        <w:tc>
          <w:tcPr>
            <w:tcW w:w="10588" w:type="dxa"/>
            <w:tcBorders>
              <w:top w:val="nil"/>
              <w:left w:val="single" w:sz="18" w:space="0" w:color="00000A"/>
              <w:bottom w:val="single" w:sz="18" w:space="0" w:color="00000A"/>
              <w:right w:val="single" w:sz="18" w:space="0" w:color="00000A"/>
            </w:tcBorders>
            <w:shd w:val="clear" w:color="auto" w:fill="auto"/>
            <w:tcMar>
              <w:left w:w="125" w:type="dxa"/>
            </w:tcMar>
          </w:tcPr>
          <w:p w:rsidR="007D0DA2" w:rsidRDefault="007B1401">
            <w:pPr>
              <w:suppressAutoHyphens/>
            </w:pPr>
            <w:r>
              <w:rPr>
                <w:rFonts w:cs="Noto Sans"/>
                <w:sz w:val="20"/>
                <w:szCs w:val="20"/>
              </w:rPr>
              <w:t xml:space="preserve">Amb relació a les subvencions convocades mitjançant la Resolució del president de </w:t>
            </w:r>
            <w:proofErr w:type="spellStart"/>
            <w:r>
              <w:rPr>
                <w:rFonts w:cs="Noto Sans"/>
                <w:sz w:val="20"/>
                <w:szCs w:val="20"/>
              </w:rPr>
              <w:t>l’Institut</w:t>
            </w:r>
            <w:proofErr w:type="spellEnd"/>
            <w:r>
              <w:rPr>
                <w:rFonts w:cs="Noto Sans"/>
                <w:sz w:val="20"/>
                <w:szCs w:val="20"/>
              </w:rPr>
              <w:t xml:space="preserve"> d’Estudis Baleàrics per la qual es convoquen ajuts destinats als mitjans de comunicació en llengua catalana a le</w:t>
            </w:r>
            <w:r w:rsidR="00EA7A05">
              <w:rPr>
                <w:rFonts w:cs="Noto Sans"/>
                <w:sz w:val="20"/>
                <w:szCs w:val="20"/>
              </w:rPr>
              <w:t>s Illes Balears per a l’any 2026</w:t>
            </w:r>
            <w:r>
              <w:rPr>
                <w:rFonts w:cs="Noto Sans"/>
                <w:sz w:val="20"/>
                <w:szCs w:val="20"/>
              </w:rPr>
              <w:t>,</w:t>
            </w:r>
          </w:p>
          <w:p w:rsidR="007D0DA2" w:rsidRDefault="007D0DA2">
            <w:pPr>
              <w:suppressAutoHyphens/>
              <w:rPr>
                <w:rFonts w:cs="Noto Sans"/>
                <w:sz w:val="20"/>
                <w:szCs w:val="20"/>
              </w:rPr>
            </w:pPr>
          </w:p>
          <w:p w:rsidR="007D0DA2" w:rsidRDefault="007B1401">
            <w:pPr>
              <w:numPr>
                <w:ilvl w:val="0"/>
                <w:numId w:val="2"/>
              </w:numPr>
              <w:suppressAutoHyphens/>
              <w:ind w:left="284" w:hanging="284"/>
              <w:rPr>
                <w:rFonts w:cs="Noto Sans"/>
                <w:sz w:val="20"/>
                <w:szCs w:val="20"/>
              </w:rPr>
            </w:pPr>
            <w:r>
              <w:rPr>
                <w:rFonts w:cs="Noto Sans"/>
                <w:sz w:val="20"/>
                <w:szCs w:val="20"/>
              </w:rPr>
              <w:t xml:space="preserve">Que, com a representant de l’empresa/associació </w:t>
            </w:r>
            <w:proofErr w:type="spellStart"/>
            <w:r>
              <w:rPr>
                <w:rFonts w:cs="Noto Sans"/>
                <w:sz w:val="20"/>
                <w:szCs w:val="20"/>
              </w:rPr>
              <w:t>sol·licit</w:t>
            </w:r>
            <w:proofErr w:type="spellEnd"/>
            <w:r>
              <w:rPr>
                <w:rFonts w:cs="Noto Sans"/>
                <w:sz w:val="20"/>
                <w:szCs w:val="20"/>
              </w:rPr>
              <w:t xml:space="preserve"> autorització a l’òrgan </w:t>
            </w:r>
            <w:proofErr w:type="spellStart"/>
            <w:r>
              <w:rPr>
                <w:rFonts w:cs="Noto Sans"/>
                <w:sz w:val="20"/>
                <w:szCs w:val="20"/>
              </w:rPr>
              <w:t>concedent</w:t>
            </w:r>
            <w:proofErr w:type="spellEnd"/>
            <w:r>
              <w:rPr>
                <w:rFonts w:cs="Noto Sans"/>
                <w:sz w:val="20"/>
                <w:szCs w:val="20"/>
              </w:rPr>
              <w:t xml:space="preserve"> per a concertar l’execució total o parcial de les activitats subvencionades amb persones o entitats vinculades, en relació amb l’activitat o activitats sol·licitades:</w:t>
            </w:r>
          </w:p>
          <w:p w:rsidR="007D0DA2" w:rsidRDefault="007D0DA2">
            <w:pPr>
              <w:rPr>
                <w:rFonts w:eastAsia="Symbol" w:cs="Noto Sans"/>
                <w:sz w:val="20"/>
                <w:szCs w:val="20"/>
              </w:rPr>
            </w:pPr>
          </w:p>
          <w:tbl>
            <w:tblPr>
              <w:tblW w:w="4900" w:type="pct"/>
              <w:tblInd w:w="108" w:type="dxa"/>
              <w:tblBorders>
                <w:top w:val="single" w:sz="4" w:space="0" w:color="000001"/>
                <w:left w:val="single" w:sz="4" w:space="0" w:color="000001"/>
                <w:bottom w:val="single" w:sz="4" w:space="0" w:color="000001"/>
                <w:insideH w:val="single" w:sz="4" w:space="0" w:color="000001"/>
              </w:tblBorders>
              <w:tblCellMar>
                <w:left w:w="103" w:type="dxa"/>
              </w:tblCellMar>
              <w:tblLook w:val="0000"/>
            </w:tblPr>
            <w:tblGrid>
              <w:gridCol w:w="4071"/>
              <w:gridCol w:w="2107"/>
              <w:gridCol w:w="2209"/>
              <w:gridCol w:w="1751"/>
            </w:tblGrid>
            <w:tr w:rsidR="007D0DA2">
              <w:tc>
                <w:tcPr>
                  <w:tcW w:w="4076" w:type="dxa"/>
                  <w:tcBorders>
                    <w:top w:val="single" w:sz="4" w:space="0" w:color="000001"/>
                    <w:left w:val="single" w:sz="4" w:space="0" w:color="000001"/>
                    <w:bottom w:val="single" w:sz="4" w:space="0" w:color="000001"/>
                  </w:tcBorders>
                  <w:shd w:val="clear" w:color="auto" w:fill="auto"/>
                </w:tcPr>
                <w:p w:rsidR="007D0DA2" w:rsidRDefault="007B1401">
                  <w:pPr>
                    <w:jc w:val="center"/>
                    <w:rPr>
                      <w:rFonts w:cs="Noto Sans"/>
                      <w:i/>
                      <w:sz w:val="20"/>
                      <w:szCs w:val="20"/>
                    </w:rPr>
                  </w:pPr>
                  <w:r>
                    <w:rPr>
                      <w:rFonts w:cs="Noto Sans"/>
                      <w:i/>
                      <w:sz w:val="20"/>
                      <w:szCs w:val="20"/>
                    </w:rPr>
                    <w:t>Concepte</w:t>
                  </w:r>
                </w:p>
              </w:tc>
              <w:tc>
                <w:tcPr>
                  <w:tcW w:w="2109" w:type="dxa"/>
                  <w:tcBorders>
                    <w:top w:val="single" w:sz="4" w:space="0" w:color="000001"/>
                    <w:left w:val="single" w:sz="4" w:space="0" w:color="000001"/>
                    <w:bottom w:val="single" w:sz="4" w:space="0" w:color="000001"/>
                  </w:tcBorders>
                  <w:shd w:val="clear" w:color="auto" w:fill="auto"/>
                </w:tcPr>
                <w:p w:rsidR="007D0DA2" w:rsidRDefault="007B1401">
                  <w:pPr>
                    <w:jc w:val="center"/>
                    <w:rPr>
                      <w:rFonts w:cs="Noto Sans"/>
                      <w:sz w:val="20"/>
                      <w:szCs w:val="20"/>
                    </w:rPr>
                  </w:pPr>
                  <w:r>
                    <w:rPr>
                      <w:rFonts w:eastAsia="Symbol" w:cs="Noto Sans"/>
                      <w:i/>
                      <w:sz w:val="20"/>
                      <w:szCs w:val="20"/>
                    </w:rPr>
                    <w:t>Emissor</w:t>
                  </w:r>
                </w:p>
              </w:tc>
              <w:tc>
                <w:tcPr>
                  <w:tcW w:w="2211" w:type="dxa"/>
                  <w:tcBorders>
                    <w:top w:val="single" w:sz="4" w:space="0" w:color="000001"/>
                    <w:left w:val="single" w:sz="4" w:space="0" w:color="000001"/>
                    <w:bottom w:val="single" w:sz="4" w:space="0" w:color="000001"/>
                    <w:right w:val="single" w:sz="4" w:space="0" w:color="000001"/>
                  </w:tcBorders>
                  <w:shd w:val="clear" w:color="auto" w:fill="auto"/>
                </w:tcPr>
                <w:p w:rsidR="007D0DA2" w:rsidRDefault="007B1401">
                  <w:pPr>
                    <w:jc w:val="center"/>
                    <w:rPr>
                      <w:rFonts w:cs="Noto Sans"/>
                      <w:sz w:val="20"/>
                      <w:szCs w:val="20"/>
                    </w:rPr>
                  </w:pPr>
                  <w:r>
                    <w:rPr>
                      <w:rFonts w:eastAsia="Symbol" w:cs="Noto Sans"/>
                      <w:i/>
                      <w:sz w:val="20"/>
                      <w:szCs w:val="20"/>
                    </w:rPr>
                    <w:t>Import de la factura</w:t>
                  </w:r>
                </w:p>
              </w:tc>
              <w:tc>
                <w:tcPr>
                  <w:tcW w:w="1751" w:type="dxa"/>
                  <w:tcBorders>
                    <w:top w:val="single" w:sz="4" w:space="0" w:color="000001"/>
                    <w:left w:val="single" w:sz="4" w:space="0" w:color="000001"/>
                    <w:bottom w:val="single" w:sz="4" w:space="0" w:color="000001"/>
                    <w:right w:val="single" w:sz="4" w:space="0" w:color="000001"/>
                  </w:tcBorders>
                  <w:shd w:val="clear" w:color="auto" w:fill="auto"/>
                </w:tcPr>
                <w:p w:rsidR="007D0DA2" w:rsidRDefault="007B1401">
                  <w:pPr>
                    <w:jc w:val="center"/>
                    <w:rPr>
                      <w:rFonts w:eastAsia="Symbol" w:cs="Noto Sans"/>
                      <w:i/>
                      <w:sz w:val="20"/>
                      <w:szCs w:val="20"/>
                    </w:rPr>
                  </w:pPr>
                  <w:r>
                    <w:rPr>
                      <w:rFonts w:eastAsia="Symbol" w:cs="Noto Sans"/>
                      <w:i/>
                      <w:sz w:val="20"/>
                      <w:szCs w:val="20"/>
                    </w:rPr>
                    <w:t>Vinculació</w:t>
                  </w:r>
                </w:p>
              </w:tc>
            </w:tr>
            <w:tr w:rsidR="007D0DA2">
              <w:tc>
                <w:tcPr>
                  <w:tcW w:w="4076" w:type="dxa"/>
                  <w:tcBorders>
                    <w:top w:val="single" w:sz="4" w:space="0" w:color="000001"/>
                    <w:left w:val="single" w:sz="4" w:space="0" w:color="000001"/>
                    <w:bottom w:val="single" w:sz="4" w:space="0" w:color="000001"/>
                  </w:tcBorders>
                  <w:shd w:val="clear" w:color="auto" w:fill="auto"/>
                </w:tcPr>
                <w:p w:rsidR="007D0DA2" w:rsidRDefault="007D0DA2">
                  <w:pPr>
                    <w:snapToGrid w:val="0"/>
                    <w:rPr>
                      <w:rFonts w:cs="Noto Sans"/>
                      <w:sz w:val="20"/>
                      <w:szCs w:val="20"/>
                    </w:rPr>
                  </w:pPr>
                </w:p>
              </w:tc>
              <w:tc>
                <w:tcPr>
                  <w:tcW w:w="2109" w:type="dxa"/>
                  <w:tcBorders>
                    <w:top w:val="single" w:sz="4" w:space="0" w:color="000001"/>
                    <w:left w:val="single" w:sz="4" w:space="0" w:color="000001"/>
                    <w:bottom w:val="single" w:sz="4" w:space="0" w:color="000001"/>
                  </w:tcBorders>
                  <w:shd w:val="clear" w:color="auto" w:fill="auto"/>
                </w:tcPr>
                <w:p w:rsidR="007D0DA2" w:rsidRDefault="007D0DA2">
                  <w:pPr>
                    <w:snapToGrid w:val="0"/>
                    <w:rPr>
                      <w:rFonts w:cs="Noto Sans"/>
                      <w:sz w:val="20"/>
                      <w:szCs w:val="20"/>
                    </w:rPr>
                  </w:pPr>
                </w:p>
              </w:tc>
              <w:tc>
                <w:tcPr>
                  <w:tcW w:w="2211" w:type="dxa"/>
                  <w:tcBorders>
                    <w:top w:val="single" w:sz="4" w:space="0" w:color="000001"/>
                    <w:left w:val="single" w:sz="4" w:space="0" w:color="000001"/>
                    <w:bottom w:val="single" w:sz="4" w:space="0" w:color="000001"/>
                    <w:right w:val="single" w:sz="4" w:space="0" w:color="000001"/>
                  </w:tcBorders>
                  <w:shd w:val="clear" w:color="auto" w:fill="auto"/>
                </w:tcPr>
                <w:p w:rsidR="007D0DA2" w:rsidRDefault="007D0DA2">
                  <w:pPr>
                    <w:snapToGrid w:val="0"/>
                    <w:rPr>
                      <w:rFonts w:cs="Noto Sans"/>
                      <w:sz w:val="20"/>
                      <w:szCs w:val="20"/>
                    </w:rPr>
                  </w:pPr>
                </w:p>
              </w:tc>
              <w:tc>
                <w:tcPr>
                  <w:tcW w:w="1751" w:type="dxa"/>
                  <w:tcBorders>
                    <w:top w:val="single" w:sz="4" w:space="0" w:color="000001"/>
                    <w:left w:val="single" w:sz="4" w:space="0" w:color="000001"/>
                    <w:bottom w:val="single" w:sz="4" w:space="0" w:color="000001"/>
                    <w:right w:val="single" w:sz="4" w:space="0" w:color="000001"/>
                  </w:tcBorders>
                  <w:shd w:val="clear" w:color="auto" w:fill="auto"/>
                </w:tcPr>
                <w:p w:rsidR="007D0DA2" w:rsidRDefault="007D0DA2">
                  <w:pPr>
                    <w:snapToGrid w:val="0"/>
                    <w:rPr>
                      <w:rFonts w:cs="Noto Sans"/>
                      <w:sz w:val="20"/>
                      <w:szCs w:val="20"/>
                    </w:rPr>
                  </w:pPr>
                </w:p>
              </w:tc>
            </w:tr>
            <w:tr w:rsidR="007D0DA2">
              <w:tc>
                <w:tcPr>
                  <w:tcW w:w="4076" w:type="dxa"/>
                  <w:tcBorders>
                    <w:top w:val="single" w:sz="4" w:space="0" w:color="000001"/>
                    <w:left w:val="single" w:sz="4" w:space="0" w:color="000001"/>
                    <w:bottom w:val="single" w:sz="4" w:space="0" w:color="000001"/>
                  </w:tcBorders>
                  <w:shd w:val="clear" w:color="auto" w:fill="auto"/>
                </w:tcPr>
                <w:p w:rsidR="007D0DA2" w:rsidRDefault="007D0DA2">
                  <w:pPr>
                    <w:snapToGrid w:val="0"/>
                    <w:rPr>
                      <w:rFonts w:cs="Noto Sans"/>
                      <w:sz w:val="20"/>
                      <w:szCs w:val="20"/>
                    </w:rPr>
                  </w:pPr>
                </w:p>
              </w:tc>
              <w:tc>
                <w:tcPr>
                  <w:tcW w:w="2109" w:type="dxa"/>
                  <w:tcBorders>
                    <w:top w:val="single" w:sz="4" w:space="0" w:color="000001"/>
                    <w:left w:val="single" w:sz="4" w:space="0" w:color="000001"/>
                    <w:bottom w:val="single" w:sz="4" w:space="0" w:color="000001"/>
                  </w:tcBorders>
                  <w:shd w:val="clear" w:color="auto" w:fill="auto"/>
                </w:tcPr>
                <w:p w:rsidR="007D0DA2" w:rsidRDefault="007D0DA2">
                  <w:pPr>
                    <w:snapToGrid w:val="0"/>
                    <w:rPr>
                      <w:rFonts w:cs="Noto Sans"/>
                      <w:sz w:val="20"/>
                      <w:szCs w:val="20"/>
                    </w:rPr>
                  </w:pPr>
                </w:p>
              </w:tc>
              <w:tc>
                <w:tcPr>
                  <w:tcW w:w="2211" w:type="dxa"/>
                  <w:tcBorders>
                    <w:top w:val="single" w:sz="4" w:space="0" w:color="000001"/>
                    <w:left w:val="single" w:sz="4" w:space="0" w:color="000001"/>
                    <w:bottom w:val="single" w:sz="4" w:space="0" w:color="000001"/>
                    <w:right w:val="single" w:sz="4" w:space="0" w:color="000001"/>
                  </w:tcBorders>
                  <w:shd w:val="clear" w:color="auto" w:fill="auto"/>
                </w:tcPr>
                <w:p w:rsidR="007D0DA2" w:rsidRDefault="007D0DA2">
                  <w:pPr>
                    <w:snapToGrid w:val="0"/>
                    <w:rPr>
                      <w:rFonts w:cs="Noto Sans"/>
                      <w:sz w:val="20"/>
                      <w:szCs w:val="20"/>
                    </w:rPr>
                  </w:pPr>
                </w:p>
              </w:tc>
              <w:tc>
                <w:tcPr>
                  <w:tcW w:w="1751" w:type="dxa"/>
                  <w:tcBorders>
                    <w:top w:val="single" w:sz="4" w:space="0" w:color="000001"/>
                    <w:left w:val="single" w:sz="4" w:space="0" w:color="000001"/>
                    <w:bottom w:val="single" w:sz="4" w:space="0" w:color="000001"/>
                    <w:right w:val="single" w:sz="4" w:space="0" w:color="000001"/>
                  </w:tcBorders>
                  <w:shd w:val="clear" w:color="auto" w:fill="auto"/>
                </w:tcPr>
                <w:p w:rsidR="007D0DA2" w:rsidRDefault="007D0DA2">
                  <w:pPr>
                    <w:snapToGrid w:val="0"/>
                    <w:rPr>
                      <w:rFonts w:cs="Noto Sans"/>
                      <w:sz w:val="20"/>
                      <w:szCs w:val="20"/>
                    </w:rPr>
                  </w:pPr>
                </w:p>
              </w:tc>
            </w:tr>
            <w:tr w:rsidR="007D0DA2">
              <w:tc>
                <w:tcPr>
                  <w:tcW w:w="4076" w:type="dxa"/>
                  <w:tcBorders>
                    <w:top w:val="single" w:sz="4" w:space="0" w:color="000001"/>
                    <w:left w:val="single" w:sz="4" w:space="0" w:color="000001"/>
                    <w:bottom w:val="single" w:sz="4" w:space="0" w:color="000001"/>
                  </w:tcBorders>
                  <w:shd w:val="clear" w:color="auto" w:fill="auto"/>
                </w:tcPr>
                <w:p w:rsidR="007D0DA2" w:rsidRDefault="007D0DA2">
                  <w:pPr>
                    <w:snapToGrid w:val="0"/>
                    <w:rPr>
                      <w:rFonts w:cs="Noto Sans"/>
                      <w:sz w:val="20"/>
                      <w:szCs w:val="20"/>
                    </w:rPr>
                  </w:pPr>
                </w:p>
              </w:tc>
              <w:tc>
                <w:tcPr>
                  <w:tcW w:w="2109" w:type="dxa"/>
                  <w:tcBorders>
                    <w:top w:val="single" w:sz="4" w:space="0" w:color="000001"/>
                    <w:left w:val="single" w:sz="4" w:space="0" w:color="000001"/>
                    <w:bottom w:val="single" w:sz="4" w:space="0" w:color="000001"/>
                  </w:tcBorders>
                  <w:shd w:val="clear" w:color="auto" w:fill="auto"/>
                </w:tcPr>
                <w:p w:rsidR="007D0DA2" w:rsidRDefault="007D0DA2">
                  <w:pPr>
                    <w:snapToGrid w:val="0"/>
                    <w:rPr>
                      <w:rFonts w:cs="Noto Sans"/>
                      <w:sz w:val="20"/>
                      <w:szCs w:val="20"/>
                    </w:rPr>
                  </w:pPr>
                </w:p>
              </w:tc>
              <w:tc>
                <w:tcPr>
                  <w:tcW w:w="2211" w:type="dxa"/>
                  <w:tcBorders>
                    <w:top w:val="single" w:sz="4" w:space="0" w:color="000001"/>
                    <w:left w:val="single" w:sz="4" w:space="0" w:color="000001"/>
                    <w:bottom w:val="single" w:sz="4" w:space="0" w:color="000001"/>
                    <w:right w:val="single" w:sz="4" w:space="0" w:color="000001"/>
                  </w:tcBorders>
                  <w:shd w:val="clear" w:color="auto" w:fill="auto"/>
                </w:tcPr>
                <w:p w:rsidR="007D0DA2" w:rsidRDefault="007D0DA2">
                  <w:pPr>
                    <w:snapToGrid w:val="0"/>
                    <w:rPr>
                      <w:rFonts w:cs="Noto Sans"/>
                      <w:sz w:val="20"/>
                      <w:szCs w:val="20"/>
                    </w:rPr>
                  </w:pPr>
                </w:p>
              </w:tc>
              <w:tc>
                <w:tcPr>
                  <w:tcW w:w="1751" w:type="dxa"/>
                  <w:tcBorders>
                    <w:top w:val="single" w:sz="4" w:space="0" w:color="000001"/>
                    <w:left w:val="single" w:sz="4" w:space="0" w:color="000001"/>
                    <w:bottom w:val="single" w:sz="4" w:space="0" w:color="000001"/>
                    <w:right w:val="single" w:sz="4" w:space="0" w:color="000001"/>
                  </w:tcBorders>
                  <w:shd w:val="clear" w:color="auto" w:fill="auto"/>
                </w:tcPr>
                <w:p w:rsidR="007D0DA2" w:rsidRDefault="007D0DA2">
                  <w:pPr>
                    <w:snapToGrid w:val="0"/>
                    <w:rPr>
                      <w:rFonts w:cs="Noto Sans"/>
                      <w:sz w:val="20"/>
                      <w:szCs w:val="20"/>
                    </w:rPr>
                  </w:pPr>
                </w:p>
              </w:tc>
            </w:tr>
            <w:tr w:rsidR="007D0DA2">
              <w:tc>
                <w:tcPr>
                  <w:tcW w:w="4076" w:type="dxa"/>
                  <w:tcBorders>
                    <w:top w:val="single" w:sz="4" w:space="0" w:color="000001"/>
                    <w:left w:val="single" w:sz="4" w:space="0" w:color="000001"/>
                    <w:bottom w:val="single" w:sz="4" w:space="0" w:color="000001"/>
                  </w:tcBorders>
                  <w:shd w:val="clear" w:color="auto" w:fill="auto"/>
                </w:tcPr>
                <w:p w:rsidR="007D0DA2" w:rsidRDefault="007D0DA2">
                  <w:pPr>
                    <w:snapToGrid w:val="0"/>
                    <w:rPr>
                      <w:rFonts w:cs="Noto Sans"/>
                      <w:sz w:val="20"/>
                      <w:szCs w:val="20"/>
                    </w:rPr>
                  </w:pPr>
                </w:p>
              </w:tc>
              <w:tc>
                <w:tcPr>
                  <w:tcW w:w="2109" w:type="dxa"/>
                  <w:tcBorders>
                    <w:top w:val="single" w:sz="4" w:space="0" w:color="000001"/>
                    <w:left w:val="single" w:sz="4" w:space="0" w:color="000001"/>
                    <w:bottom w:val="single" w:sz="4" w:space="0" w:color="000001"/>
                  </w:tcBorders>
                  <w:shd w:val="clear" w:color="auto" w:fill="auto"/>
                </w:tcPr>
                <w:p w:rsidR="007D0DA2" w:rsidRDefault="007D0DA2">
                  <w:pPr>
                    <w:snapToGrid w:val="0"/>
                    <w:rPr>
                      <w:rFonts w:cs="Noto Sans"/>
                      <w:sz w:val="20"/>
                      <w:szCs w:val="20"/>
                    </w:rPr>
                  </w:pPr>
                </w:p>
              </w:tc>
              <w:tc>
                <w:tcPr>
                  <w:tcW w:w="2211" w:type="dxa"/>
                  <w:tcBorders>
                    <w:top w:val="single" w:sz="4" w:space="0" w:color="000001"/>
                    <w:left w:val="single" w:sz="4" w:space="0" w:color="000001"/>
                    <w:bottom w:val="single" w:sz="4" w:space="0" w:color="000001"/>
                    <w:right w:val="single" w:sz="4" w:space="0" w:color="000001"/>
                  </w:tcBorders>
                  <w:shd w:val="clear" w:color="auto" w:fill="auto"/>
                </w:tcPr>
                <w:p w:rsidR="007D0DA2" w:rsidRDefault="007D0DA2">
                  <w:pPr>
                    <w:snapToGrid w:val="0"/>
                    <w:rPr>
                      <w:rFonts w:cs="Noto Sans"/>
                      <w:sz w:val="20"/>
                      <w:szCs w:val="20"/>
                    </w:rPr>
                  </w:pPr>
                </w:p>
              </w:tc>
              <w:tc>
                <w:tcPr>
                  <w:tcW w:w="1751" w:type="dxa"/>
                  <w:tcBorders>
                    <w:top w:val="single" w:sz="4" w:space="0" w:color="000001"/>
                    <w:left w:val="single" w:sz="4" w:space="0" w:color="000001"/>
                    <w:bottom w:val="single" w:sz="4" w:space="0" w:color="000001"/>
                    <w:right w:val="single" w:sz="4" w:space="0" w:color="000001"/>
                  </w:tcBorders>
                  <w:shd w:val="clear" w:color="auto" w:fill="auto"/>
                </w:tcPr>
                <w:p w:rsidR="007D0DA2" w:rsidRDefault="007D0DA2">
                  <w:pPr>
                    <w:snapToGrid w:val="0"/>
                    <w:rPr>
                      <w:rFonts w:cs="Noto Sans"/>
                      <w:sz w:val="20"/>
                      <w:szCs w:val="20"/>
                    </w:rPr>
                  </w:pPr>
                </w:p>
              </w:tc>
            </w:tr>
            <w:tr w:rsidR="007D0DA2">
              <w:tc>
                <w:tcPr>
                  <w:tcW w:w="4076" w:type="dxa"/>
                  <w:tcBorders>
                    <w:top w:val="single" w:sz="4" w:space="0" w:color="000001"/>
                    <w:left w:val="single" w:sz="4" w:space="0" w:color="000001"/>
                    <w:bottom w:val="single" w:sz="4" w:space="0" w:color="000001"/>
                  </w:tcBorders>
                  <w:shd w:val="clear" w:color="auto" w:fill="auto"/>
                </w:tcPr>
                <w:p w:rsidR="007D0DA2" w:rsidRDefault="007D0DA2">
                  <w:pPr>
                    <w:snapToGrid w:val="0"/>
                    <w:rPr>
                      <w:rFonts w:cs="Noto Sans"/>
                      <w:sz w:val="20"/>
                      <w:szCs w:val="20"/>
                    </w:rPr>
                  </w:pPr>
                </w:p>
              </w:tc>
              <w:tc>
                <w:tcPr>
                  <w:tcW w:w="2109" w:type="dxa"/>
                  <w:tcBorders>
                    <w:top w:val="single" w:sz="4" w:space="0" w:color="000001"/>
                    <w:left w:val="single" w:sz="4" w:space="0" w:color="000001"/>
                    <w:bottom w:val="single" w:sz="4" w:space="0" w:color="000001"/>
                  </w:tcBorders>
                  <w:shd w:val="clear" w:color="auto" w:fill="auto"/>
                </w:tcPr>
                <w:p w:rsidR="007D0DA2" w:rsidRDefault="007D0DA2">
                  <w:pPr>
                    <w:snapToGrid w:val="0"/>
                    <w:rPr>
                      <w:rFonts w:cs="Noto Sans"/>
                      <w:sz w:val="20"/>
                      <w:szCs w:val="20"/>
                    </w:rPr>
                  </w:pPr>
                </w:p>
              </w:tc>
              <w:tc>
                <w:tcPr>
                  <w:tcW w:w="2211" w:type="dxa"/>
                  <w:tcBorders>
                    <w:top w:val="single" w:sz="4" w:space="0" w:color="000001"/>
                    <w:left w:val="single" w:sz="4" w:space="0" w:color="000001"/>
                    <w:bottom w:val="single" w:sz="4" w:space="0" w:color="000001"/>
                    <w:right w:val="single" w:sz="4" w:space="0" w:color="000001"/>
                  </w:tcBorders>
                  <w:shd w:val="clear" w:color="auto" w:fill="auto"/>
                </w:tcPr>
                <w:p w:rsidR="007D0DA2" w:rsidRDefault="007D0DA2">
                  <w:pPr>
                    <w:snapToGrid w:val="0"/>
                    <w:rPr>
                      <w:rFonts w:cs="Noto Sans"/>
                      <w:sz w:val="20"/>
                      <w:szCs w:val="20"/>
                    </w:rPr>
                  </w:pPr>
                </w:p>
              </w:tc>
              <w:tc>
                <w:tcPr>
                  <w:tcW w:w="1751" w:type="dxa"/>
                  <w:tcBorders>
                    <w:top w:val="single" w:sz="4" w:space="0" w:color="000001"/>
                    <w:left w:val="single" w:sz="4" w:space="0" w:color="000001"/>
                    <w:bottom w:val="single" w:sz="4" w:space="0" w:color="000001"/>
                    <w:right w:val="single" w:sz="4" w:space="0" w:color="000001"/>
                  </w:tcBorders>
                  <w:shd w:val="clear" w:color="auto" w:fill="auto"/>
                </w:tcPr>
                <w:p w:rsidR="007D0DA2" w:rsidRDefault="007D0DA2">
                  <w:pPr>
                    <w:snapToGrid w:val="0"/>
                    <w:rPr>
                      <w:rFonts w:cs="Noto Sans"/>
                      <w:sz w:val="20"/>
                      <w:szCs w:val="20"/>
                    </w:rPr>
                  </w:pPr>
                </w:p>
              </w:tc>
            </w:tr>
            <w:tr w:rsidR="007D0DA2">
              <w:tc>
                <w:tcPr>
                  <w:tcW w:w="4076" w:type="dxa"/>
                  <w:tcBorders>
                    <w:top w:val="single" w:sz="4" w:space="0" w:color="000001"/>
                    <w:left w:val="single" w:sz="4" w:space="0" w:color="000001"/>
                    <w:bottom w:val="single" w:sz="4" w:space="0" w:color="000001"/>
                  </w:tcBorders>
                  <w:shd w:val="clear" w:color="auto" w:fill="auto"/>
                </w:tcPr>
                <w:p w:rsidR="007D0DA2" w:rsidRDefault="007D0DA2">
                  <w:pPr>
                    <w:snapToGrid w:val="0"/>
                    <w:rPr>
                      <w:rFonts w:cs="Noto Sans"/>
                      <w:sz w:val="20"/>
                      <w:szCs w:val="20"/>
                    </w:rPr>
                  </w:pPr>
                </w:p>
              </w:tc>
              <w:tc>
                <w:tcPr>
                  <w:tcW w:w="2109" w:type="dxa"/>
                  <w:tcBorders>
                    <w:top w:val="single" w:sz="4" w:space="0" w:color="000001"/>
                    <w:left w:val="single" w:sz="4" w:space="0" w:color="000001"/>
                    <w:bottom w:val="single" w:sz="4" w:space="0" w:color="000001"/>
                  </w:tcBorders>
                  <w:shd w:val="clear" w:color="auto" w:fill="auto"/>
                </w:tcPr>
                <w:p w:rsidR="007D0DA2" w:rsidRDefault="007D0DA2">
                  <w:pPr>
                    <w:snapToGrid w:val="0"/>
                    <w:rPr>
                      <w:rFonts w:cs="Noto Sans"/>
                      <w:sz w:val="20"/>
                      <w:szCs w:val="20"/>
                    </w:rPr>
                  </w:pPr>
                </w:p>
              </w:tc>
              <w:tc>
                <w:tcPr>
                  <w:tcW w:w="2211" w:type="dxa"/>
                  <w:tcBorders>
                    <w:top w:val="single" w:sz="4" w:space="0" w:color="000001"/>
                    <w:left w:val="single" w:sz="4" w:space="0" w:color="000001"/>
                    <w:bottom w:val="single" w:sz="4" w:space="0" w:color="000001"/>
                    <w:right w:val="single" w:sz="4" w:space="0" w:color="000001"/>
                  </w:tcBorders>
                  <w:shd w:val="clear" w:color="auto" w:fill="auto"/>
                </w:tcPr>
                <w:p w:rsidR="007D0DA2" w:rsidRDefault="007D0DA2">
                  <w:pPr>
                    <w:snapToGrid w:val="0"/>
                    <w:rPr>
                      <w:rFonts w:cs="Noto Sans"/>
                      <w:sz w:val="20"/>
                      <w:szCs w:val="20"/>
                    </w:rPr>
                  </w:pPr>
                </w:p>
              </w:tc>
              <w:tc>
                <w:tcPr>
                  <w:tcW w:w="1751" w:type="dxa"/>
                  <w:tcBorders>
                    <w:top w:val="single" w:sz="4" w:space="0" w:color="000001"/>
                    <w:left w:val="single" w:sz="4" w:space="0" w:color="000001"/>
                    <w:bottom w:val="single" w:sz="4" w:space="0" w:color="000001"/>
                    <w:right w:val="single" w:sz="4" w:space="0" w:color="000001"/>
                  </w:tcBorders>
                  <w:shd w:val="clear" w:color="auto" w:fill="auto"/>
                </w:tcPr>
                <w:p w:rsidR="007D0DA2" w:rsidRDefault="007D0DA2">
                  <w:pPr>
                    <w:snapToGrid w:val="0"/>
                    <w:rPr>
                      <w:rFonts w:cs="Noto Sans"/>
                      <w:sz w:val="20"/>
                      <w:szCs w:val="20"/>
                    </w:rPr>
                  </w:pPr>
                </w:p>
              </w:tc>
            </w:tr>
            <w:tr w:rsidR="007D0DA2">
              <w:tc>
                <w:tcPr>
                  <w:tcW w:w="4076" w:type="dxa"/>
                  <w:tcBorders>
                    <w:top w:val="single" w:sz="4" w:space="0" w:color="000001"/>
                    <w:left w:val="single" w:sz="4" w:space="0" w:color="000001"/>
                    <w:bottom w:val="single" w:sz="4" w:space="0" w:color="000001"/>
                  </w:tcBorders>
                  <w:shd w:val="clear" w:color="auto" w:fill="auto"/>
                </w:tcPr>
                <w:p w:rsidR="007D0DA2" w:rsidRDefault="007D0DA2">
                  <w:pPr>
                    <w:snapToGrid w:val="0"/>
                    <w:rPr>
                      <w:rFonts w:cs="Noto Sans"/>
                      <w:sz w:val="20"/>
                      <w:szCs w:val="20"/>
                    </w:rPr>
                  </w:pPr>
                </w:p>
              </w:tc>
              <w:tc>
                <w:tcPr>
                  <w:tcW w:w="2109" w:type="dxa"/>
                  <w:tcBorders>
                    <w:top w:val="single" w:sz="4" w:space="0" w:color="000001"/>
                    <w:left w:val="single" w:sz="4" w:space="0" w:color="000001"/>
                    <w:bottom w:val="single" w:sz="4" w:space="0" w:color="000001"/>
                  </w:tcBorders>
                  <w:shd w:val="clear" w:color="auto" w:fill="auto"/>
                </w:tcPr>
                <w:p w:rsidR="007D0DA2" w:rsidRDefault="007D0DA2">
                  <w:pPr>
                    <w:snapToGrid w:val="0"/>
                    <w:rPr>
                      <w:rFonts w:cs="Noto Sans"/>
                      <w:sz w:val="20"/>
                      <w:szCs w:val="20"/>
                    </w:rPr>
                  </w:pPr>
                </w:p>
              </w:tc>
              <w:tc>
                <w:tcPr>
                  <w:tcW w:w="2211" w:type="dxa"/>
                  <w:tcBorders>
                    <w:top w:val="single" w:sz="4" w:space="0" w:color="000001"/>
                    <w:left w:val="single" w:sz="4" w:space="0" w:color="000001"/>
                    <w:bottom w:val="single" w:sz="4" w:space="0" w:color="000001"/>
                    <w:right w:val="single" w:sz="4" w:space="0" w:color="000001"/>
                  </w:tcBorders>
                  <w:shd w:val="clear" w:color="auto" w:fill="auto"/>
                </w:tcPr>
                <w:p w:rsidR="007D0DA2" w:rsidRDefault="007D0DA2">
                  <w:pPr>
                    <w:snapToGrid w:val="0"/>
                    <w:rPr>
                      <w:rFonts w:cs="Noto Sans"/>
                      <w:sz w:val="20"/>
                      <w:szCs w:val="20"/>
                    </w:rPr>
                  </w:pPr>
                </w:p>
              </w:tc>
              <w:tc>
                <w:tcPr>
                  <w:tcW w:w="1751" w:type="dxa"/>
                  <w:tcBorders>
                    <w:top w:val="single" w:sz="4" w:space="0" w:color="000001"/>
                    <w:left w:val="single" w:sz="4" w:space="0" w:color="000001"/>
                    <w:bottom w:val="single" w:sz="4" w:space="0" w:color="000001"/>
                    <w:right w:val="single" w:sz="4" w:space="0" w:color="000001"/>
                  </w:tcBorders>
                  <w:shd w:val="clear" w:color="auto" w:fill="auto"/>
                </w:tcPr>
                <w:p w:rsidR="007D0DA2" w:rsidRDefault="007D0DA2">
                  <w:pPr>
                    <w:snapToGrid w:val="0"/>
                    <w:rPr>
                      <w:rFonts w:cs="Noto Sans"/>
                      <w:sz w:val="20"/>
                      <w:szCs w:val="20"/>
                    </w:rPr>
                  </w:pPr>
                </w:p>
              </w:tc>
            </w:tr>
            <w:tr w:rsidR="007D0DA2">
              <w:tc>
                <w:tcPr>
                  <w:tcW w:w="4076" w:type="dxa"/>
                  <w:tcBorders>
                    <w:top w:val="single" w:sz="4" w:space="0" w:color="000001"/>
                    <w:left w:val="single" w:sz="4" w:space="0" w:color="000001"/>
                    <w:bottom w:val="single" w:sz="4" w:space="0" w:color="000001"/>
                  </w:tcBorders>
                  <w:shd w:val="clear" w:color="auto" w:fill="auto"/>
                </w:tcPr>
                <w:p w:rsidR="007D0DA2" w:rsidRDefault="007D0DA2">
                  <w:pPr>
                    <w:snapToGrid w:val="0"/>
                    <w:rPr>
                      <w:rFonts w:cs="Noto Sans"/>
                      <w:sz w:val="20"/>
                      <w:szCs w:val="20"/>
                    </w:rPr>
                  </w:pPr>
                </w:p>
              </w:tc>
              <w:tc>
                <w:tcPr>
                  <w:tcW w:w="2109" w:type="dxa"/>
                  <w:tcBorders>
                    <w:top w:val="single" w:sz="4" w:space="0" w:color="000001"/>
                    <w:left w:val="single" w:sz="4" w:space="0" w:color="000001"/>
                    <w:bottom w:val="single" w:sz="4" w:space="0" w:color="000001"/>
                  </w:tcBorders>
                  <w:shd w:val="clear" w:color="auto" w:fill="auto"/>
                </w:tcPr>
                <w:p w:rsidR="007D0DA2" w:rsidRDefault="007D0DA2">
                  <w:pPr>
                    <w:snapToGrid w:val="0"/>
                    <w:rPr>
                      <w:rFonts w:cs="Noto Sans"/>
                      <w:sz w:val="20"/>
                      <w:szCs w:val="20"/>
                    </w:rPr>
                  </w:pPr>
                </w:p>
              </w:tc>
              <w:tc>
                <w:tcPr>
                  <w:tcW w:w="2211" w:type="dxa"/>
                  <w:tcBorders>
                    <w:top w:val="single" w:sz="4" w:space="0" w:color="000001"/>
                    <w:left w:val="single" w:sz="4" w:space="0" w:color="000001"/>
                    <w:bottom w:val="single" w:sz="4" w:space="0" w:color="000001"/>
                    <w:right w:val="single" w:sz="4" w:space="0" w:color="000001"/>
                  </w:tcBorders>
                  <w:shd w:val="clear" w:color="auto" w:fill="auto"/>
                </w:tcPr>
                <w:p w:rsidR="007D0DA2" w:rsidRDefault="007D0DA2">
                  <w:pPr>
                    <w:snapToGrid w:val="0"/>
                    <w:rPr>
                      <w:rFonts w:cs="Noto Sans"/>
                      <w:sz w:val="20"/>
                      <w:szCs w:val="20"/>
                    </w:rPr>
                  </w:pPr>
                </w:p>
              </w:tc>
              <w:tc>
                <w:tcPr>
                  <w:tcW w:w="1751" w:type="dxa"/>
                  <w:tcBorders>
                    <w:top w:val="single" w:sz="4" w:space="0" w:color="000001"/>
                    <w:left w:val="single" w:sz="4" w:space="0" w:color="000001"/>
                    <w:bottom w:val="single" w:sz="4" w:space="0" w:color="000001"/>
                    <w:right w:val="single" w:sz="4" w:space="0" w:color="000001"/>
                  </w:tcBorders>
                  <w:shd w:val="clear" w:color="auto" w:fill="auto"/>
                </w:tcPr>
                <w:p w:rsidR="007D0DA2" w:rsidRDefault="007D0DA2">
                  <w:pPr>
                    <w:snapToGrid w:val="0"/>
                    <w:rPr>
                      <w:rFonts w:cs="Noto Sans"/>
                      <w:sz w:val="20"/>
                      <w:szCs w:val="20"/>
                    </w:rPr>
                  </w:pPr>
                </w:p>
              </w:tc>
            </w:tr>
            <w:tr w:rsidR="007D0DA2">
              <w:tc>
                <w:tcPr>
                  <w:tcW w:w="6184" w:type="dxa"/>
                  <w:gridSpan w:val="2"/>
                  <w:tcBorders>
                    <w:top w:val="single" w:sz="4" w:space="0" w:color="000001"/>
                    <w:left w:val="single" w:sz="4" w:space="0" w:color="000001"/>
                    <w:bottom w:val="single" w:sz="4" w:space="0" w:color="000001"/>
                  </w:tcBorders>
                  <w:shd w:val="clear" w:color="auto" w:fill="auto"/>
                </w:tcPr>
                <w:p w:rsidR="007D0DA2" w:rsidRDefault="007B1401">
                  <w:pPr>
                    <w:snapToGrid w:val="0"/>
                    <w:jc w:val="right"/>
                    <w:rPr>
                      <w:rFonts w:cs="Noto Sans"/>
                      <w:i/>
                      <w:sz w:val="20"/>
                      <w:szCs w:val="20"/>
                    </w:rPr>
                  </w:pPr>
                  <w:r>
                    <w:rPr>
                      <w:rFonts w:cs="Noto Sans"/>
                      <w:i/>
                      <w:sz w:val="20"/>
                      <w:szCs w:val="20"/>
                    </w:rPr>
                    <w:t>Total</w:t>
                  </w:r>
                </w:p>
              </w:tc>
              <w:tc>
                <w:tcPr>
                  <w:tcW w:w="2211" w:type="dxa"/>
                  <w:tcBorders>
                    <w:top w:val="single" w:sz="4" w:space="0" w:color="000001"/>
                    <w:left w:val="single" w:sz="4" w:space="0" w:color="000001"/>
                    <w:bottom w:val="single" w:sz="4" w:space="0" w:color="000001"/>
                    <w:right w:val="single" w:sz="4" w:space="0" w:color="000001"/>
                  </w:tcBorders>
                  <w:shd w:val="clear" w:color="auto" w:fill="auto"/>
                </w:tcPr>
                <w:p w:rsidR="007D0DA2" w:rsidRDefault="007D0DA2">
                  <w:pPr>
                    <w:snapToGrid w:val="0"/>
                    <w:rPr>
                      <w:rFonts w:cs="Noto Sans"/>
                      <w:sz w:val="20"/>
                      <w:szCs w:val="20"/>
                    </w:rPr>
                  </w:pPr>
                </w:p>
              </w:tc>
              <w:tc>
                <w:tcPr>
                  <w:tcW w:w="1752" w:type="dxa"/>
                  <w:tcBorders>
                    <w:top w:val="single" w:sz="4" w:space="0" w:color="000001"/>
                    <w:left w:val="single" w:sz="4" w:space="0" w:color="000001"/>
                    <w:bottom w:val="single" w:sz="4" w:space="0" w:color="000001"/>
                    <w:right w:val="single" w:sz="4" w:space="0" w:color="000001"/>
                  </w:tcBorders>
                  <w:shd w:val="clear" w:color="auto" w:fill="auto"/>
                </w:tcPr>
                <w:p w:rsidR="007D0DA2" w:rsidRDefault="007D0DA2">
                  <w:pPr>
                    <w:snapToGrid w:val="0"/>
                    <w:rPr>
                      <w:rFonts w:cs="Noto Sans"/>
                      <w:sz w:val="20"/>
                      <w:szCs w:val="20"/>
                    </w:rPr>
                  </w:pPr>
                </w:p>
              </w:tc>
            </w:tr>
          </w:tbl>
          <w:p w:rsidR="007D0DA2" w:rsidRDefault="007D0DA2">
            <w:pPr>
              <w:rPr>
                <w:rFonts w:eastAsia="Symbol" w:cs="Noto Sans"/>
                <w:sz w:val="20"/>
                <w:szCs w:val="20"/>
              </w:rPr>
            </w:pPr>
          </w:p>
          <w:p w:rsidR="007D0DA2" w:rsidRDefault="007B1401">
            <w:pPr>
              <w:suppressAutoHyphens/>
              <w:rPr>
                <w:rFonts w:cs="Noto Sans"/>
                <w:sz w:val="20"/>
                <w:szCs w:val="20"/>
              </w:rPr>
            </w:pPr>
            <w:r>
              <w:rPr>
                <w:rFonts w:cs="Noto Sans"/>
                <w:sz w:val="20"/>
                <w:szCs w:val="20"/>
              </w:rPr>
              <w:t>Es consideren persones o entitats vinculades les que s’especifiquen a l’article 68.2 del Reglament general de subvencions, aprovat pel Reial decret 887/2006, de 21 de juliol.</w:t>
            </w:r>
          </w:p>
          <w:p w:rsidR="007D0DA2" w:rsidRDefault="007D0DA2">
            <w:pPr>
              <w:suppressAutoHyphens/>
              <w:rPr>
                <w:rFonts w:cs="Noto Sans"/>
                <w:sz w:val="20"/>
                <w:szCs w:val="20"/>
              </w:rPr>
            </w:pPr>
          </w:p>
          <w:p w:rsidR="007D0DA2" w:rsidRDefault="007B1401">
            <w:pPr>
              <w:suppressAutoHyphens/>
              <w:rPr>
                <w:rFonts w:eastAsia="Symbol" w:cs="Noto Sans"/>
                <w:b/>
                <w:i/>
                <w:sz w:val="20"/>
                <w:szCs w:val="20"/>
              </w:rPr>
            </w:pPr>
            <w:r>
              <w:rPr>
                <w:rFonts w:eastAsia="Symbol" w:cs="Noto Sans"/>
                <w:sz w:val="20"/>
                <w:szCs w:val="20"/>
              </w:rPr>
              <w:t>Cal adjuntar a aquesta sol·licitud la documentació que demostri que la contractació s’efectua d’acord amb les condicions normals de mercat.</w:t>
            </w:r>
            <w:r>
              <w:rPr>
                <w:rFonts w:eastAsia="Symbol" w:cs="Noto Sans"/>
                <w:b/>
                <w:i/>
                <w:sz w:val="20"/>
                <w:szCs w:val="20"/>
              </w:rPr>
              <w:t xml:space="preserve"> </w:t>
            </w:r>
          </w:p>
          <w:p w:rsidR="007D0DA2" w:rsidRDefault="007D0DA2">
            <w:pPr>
              <w:suppressAutoHyphens/>
              <w:rPr>
                <w:rFonts w:eastAsia="Symbol" w:cs="Noto Sans"/>
                <w:sz w:val="20"/>
                <w:szCs w:val="20"/>
              </w:rPr>
            </w:pPr>
          </w:p>
          <w:p w:rsidR="007D0DA2" w:rsidRDefault="007B1401">
            <w:pPr>
              <w:suppressAutoHyphens/>
              <w:rPr>
                <w:rFonts w:eastAsia="Symbol" w:cs="Noto Sans"/>
                <w:sz w:val="20"/>
                <w:szCs w:val="20"/>
              </w:rPr>
            </w:pPr>
            <w:r>
              <w:rPr>
                <w:rFonts w:cs="Noto Sans"/>
                <w:sz w:val="20"/>
                <w:szCs w:val="20"/>
              </w:rPr>
              <w:t xml:space="preserve">Cal indicar quin tipus de vinculació existeix entre el sol·licitant de la subvenció i la persona o entitat subcontractada. </w:t>
            </w:r>
            <w:proofErr w:type="spellStart"/>
            <w:r>
              <w:rPr>
                <w:rFonts w:cs="Noto Sans"/>
                <w:sz w:val="20"/>
                <w:szCs w:val="20"/>
              </w:rPr>
              <w:t>Ajustau-vos</w:t>
            </w:r>
            <w:proofErr w:type="spellEnd"/>
            <w:r>
              <w:rPr>
                <w:rFonts w:cs="Noto Sans"/>
                <w:sz w:val="20"/>
                <w:szCs w:val="20"/>
              </w:rPr>
              <w:t xml:space="preserve"> a l'espai facilitat a l'annex i </w:t>
            </w:r>
            <w:proofErr w:type="spellStart"/>
            <w:r>
              <w:rPr>
                <w:rFonts w:cs="Noto Sans"/>
                <w:sz w:val="20"/>
                <w:szCs w:val="20"/>
              </w:rPr>
              <w:t>ampliau</w:t>
            </w:r>
            <w:proofErr w:type="spellEnd"/>
            <w:r>
              <w:rPr>
                <w:rFonts w:cs="Noto Sans"/>
                <w:sz w:val="20"/>
                <w:szCs w:val="20"/>
              </w:rPr>
              <w:t xml:space="preserve"> la informació en la documentació que adjunteu sobre el preu de mercat.</w:t>
            </w:r>
          </w:p>
          <w:p w:rsidR="007D0DA2" w:rsidRDefault="007D0DA2">
            <w:pPr>
              <w:suppressAutoHyphens/>
              <w:rPr>
                <w:rFonts w:eastAsia="Noto Sans"/>
              </w:rPr>
            </w:pPr>
          </w:p>
        </w:tc>
      </w:tr>
    </w:tbl>
    <w:p w:rsidR="007D0DA2" w:rsidRDefault="007D0DA2">
      <w:pPr>
        <w:rPr>
          <w:sz w:val="20"/>
          <w:szCs w:val="20"/>
        </w:rPr>
      </w:pPr>
    </w:p>
    <w:p w:rsidR="007D0DA2" w:rsidRDefault="007B1401">
      <w:pPr>
        <w:rPr>
          <w:sz w:val="20"/>
          <w:szCs w:val="20"/>
        </w:rPr>
      </w:pPr>
      <w:r>
        <w:br w:type="page"/>
      </w:r>
    </w:p>
    <w:p w:rsidR="007D0DA2" w:rsidRDefault="007D0DA2">
      <w:pPr>
        <w:rPr>
          <w:sz w:val="20"/>
          <w:szCs w:val="20"/>
        </w:rPr>
      </w:pPr>
    </w:p>
    <w:tbl>
      <w:tblPr>
        <w:tblStyle w:val="Tablaconcuadrcula"/>
        <w:tblW w:w="10988" w:type="dxa"/>
        <w:tblCellMar>
          <w:left w:w="90" w:type="dxa"/>
        </w:tblCellMar>
        <w:tblLook w:val="04A0"/>
      </w:tblPr>
      <w:tblGrid>
        <w:gridCol w:w="10988"/>
      </w:tblGrid>
      <w:tr w:rsidR="007D0DA2">
        <w:tc>
          <w:tcPr>
            <w:tcW w:w="10988" w:type="dxa"/>
            <w:tcBorders>
              <w:top w:val="single" w:sz="18" w:space="0" w:color="00000A"/>
              <w:left w:val="single" w:sz="18" w:space="0" w:color="00000A"/>
            </w:tcBorders>
            <w:shd w:val="clear" w:color="auto" w:fill="auto"/>
          </w:tcPr>
          <w:p w:rsidR="007D0DA2" w:rsidRDefault="007B1401">
            <w:pPr>
              <w:rPr>
                <w:sz w:val="20"/>
                <w:szCs w:val="20"/>
              </w:rPr>
            </w:pPr>
            <w:r>
              <w:rPr>
                <w:rFonts w:cs="Noto Sans"/>
                <w:b/>
                <w:smallCaps/>
                <w:color w:val="C30045"/>
                <w:sz w:val="20"/>
                <w:szCs w:val="20"/>
              </w:rPr>
              <w:t>Informació sobre protecció de dades personals</w:t>
            </w:r>
          </w:p>
        </w:tc>
      </w:tr>
      <w:tr w:rsidR="007D0DA2">
        <w:tc>
          <w:tcPr>
            <w:tcW w:w="10988" w:type="dxa"/>
            <w:tcBorders>
              <w:top w:val="single" w:sz="18" w:space="0" w:color="00000A"/>
              <w:left w:val="single" w:sz="18" w:space="0" w:color="00000A"/>
              <w:bottom w:val="single" w:sz="18" w:space="0" w:color="00000A"/>
            </w:tcBorders>
            <w:shd w:val="clear" w:color="auto" w:fill="auto"/>
          </w:tcPr>
          <w:p w:rsidR="007D0DA2" w:rsidRDefault="007B1401">
            <w:pPr>
              <w:rPr>
                <w:rFonts w:eastAsia="Times New Roman"/>
                <w:sz w:val="18"/>
                <w:szCs w:val="18"/>
                <w:lang w:eastAsia="es-ES"/>
              </w:rPr>
            </w:pPr>
            <w:r>
              <w:rPr>
                <w:rFonts w:eastAsia="Times New Roman" w:cs="Arial"/>
                <w:color w:val="000000"/>
                <w:sz w:val="18"/>
                <w:szCs w:val="18"/>
                <w:lang w:eastAsia="es-ES"/>
              </w:rPr>
              <w:t>De conformitat amb el Reglament (UE) 2016/679 del Parlament Europeu i del Consell, de 27 d’abril de 2016, relatiu a la protecció de les persones físiques pel que fa al tractament de dades personals i a la lliure circulació d’aquestes dades i pel qual es deroga la Directiva 95/46/CE (Reglament general de protecció de dades), i amb la legislació vigent en matèria de protecció de dades, s’informa del tractament de dades personals que conté aquesta sol·licitud.</w:t>
            </w:r>
          </w:p>
          <w:p w:rsidR="007D0DA2" w:rsidRDefault="007D0DA2">
            <w:pPr>
              <w:rPr>
                <w:rFonts w:eastAsia="Times New Roman"/>
                <w:sz w:val="18"/>
                <w:szCs w:val="18"/>
                <w:lang w:eastAsia="es-ES"/>
              </w:rPr>
            </w:pPr>
          </w:p>
          <w:p w:rsidR="007D0DA2" w:rsidRDefault="007B1401">
            <w:pPr>
              <w:rPr>
                <w:rFonts w:eastAsia="Times New Roman"/>
                <w:sz w:val="18"/>
                <w:szCs w:val="18"/>
                <w:lang w:eastAsia="es-ES"/>
              </w:rPr>
            </w:pPr>
            <w:r>
              <w:rPr>
                <w:rFonts w:eastAsia="Times New Roman" w:cs="Arial"/>
                <w:b/>
                <w:bCs/>
                <w:color w:val="000000"/>
                <w:sz w:val="18"/>
                <w:szCs w:val="18"/>
                <w:lang w:eastAsia="es-ES"/>
              </w:rPr>
              <w:t>Finalitat del tractament:</w:t>
            </w:r>
          </w:p>
          <w:p w:rsidR="007D0DA2" w:rsidRDefault="007B1401">
            <w:pPr>
              <w:rPr>
                <w:rFonts w:eastAsia="Times New Roman" w:cs="Arial"/>
                <w:color w:val="000000"/>
                <w:sz w:val="18"/>
                <w:szCs w:val="18"/>
                <w:lang w:eastAsia="es-ES"/>
              </w:rPr>
            </w:pPr>
            <w:r>
              <w:rPr>
                <w:rFonts w:eastAsia="Times New Roman" w:cs="Arial"/>
                <w:color w:val="000000"/>
                <w:sz w:val="18"/>
                <w:szCs w:val="18"/>
                <w:lang w:eastAsia="es-ES"/>
              </w:rPr>
              <w:t>Tramitació del procediment administratiu de convocatòria d’ajuts destinats a actuacions de foment de l’ús de la llengua catalana a le</w:t>
            </w:r>
            <w:r w:rsidR="00EA7A05">
              <w:rPr>
                <w:rFonts w:eastAsia="Times New Roman" w:cs="Arial"/>
                <w:color w:val="000000"/>
                <w:sz w:val="18"/>
                <w:szCs w:val="18"/>
                <w:lang w:eastAsia="es-ES"/>
              </w:rPr>
              <w:t>s Illes Balears per a l’any 2026</w:t>
            </w:r>
            <w:r>
              <w:rPr>
                <w:rFonts w:eastAsia="Times New Roman" w:cs="Arial"/>
                <w:color w:val="000000"/>
                <w:sz w:val="18"/>
                <w:szCs w:val="18"/>
                <w:lang w:eastAsia="es-ES"/>
              </w:rPr>
              <w:t>.</w:t>
            </w:r>
          </w:p>
          <w:p w:rsidR="007D0DA2" w:rsidRDefault="007D0DA2">
            <w:pPr>
              <w:rPr>
                <w:rFonts w:eastAsia="Times New Roman" w:cs="Arial"/>
                <w:color w:val="000000"/>
                <w:sz w:val="18"/>
                <w:szCs w:val="18"/>
                <w:lang w:eastAsia="es-ES"/>
              </w:rPr>
            </w:pPr>
          </w:p>
          <w:p w:rsidR="007D0DA2" w:rsidRDefault="007B1401">
            <w:pPr>
              <w:rPr>
                <w:rFonts w:eastAsia="Times New Roman"/>
                <w:sz w:val="18"/>
                <w:szCs w:val="18"/>
                <w:lang w:eastAsia="es-ES"/>
              </w:rPr>
            </w:pPr>
            <w:r>
              <w:rPr>
                <w:rFonts w:eastAsia="Times New Roman" w:cs="Arial"/>
                <w:b/>
                <w:bCs/>
                <w:color w:val="000000"/>
                <w:sz w:val="18"/>
                <w:szCs w:val="18"/>
                <w:lang w:eastAsia="es-ES"/>
              </w:rPr>
              <w:t>Responsable del tractament:</w:t>
            </w:r>
          </w:p>
          <w:p w:rsidR="007D0DA2" w:rsidRDefault="007B1401">
            <w:pPr>
              <w:rPr>
                <w:rFonts w:eastAsia="Times New Roman"/>
                <w:sz w:val="18"/>
                <w:szCs w:val="18"/>
                <w:lang w:eastAsia="es-ES"/>
              </w:rPr>
            </w:pPr>
            <w:r>
              <w:rPr>
                <w:rFonts w:eastAsia="Times New Roman" w:cs="Arial"/>
                <w:color w:val="000000"/>
                <w:sz w:val="18"/>
                <w:szCs w:val="18"/>
                <w:lang w:eastAsia="es-ES"/>
              </w:rPr>
              <w:t xml:space="preserve">Institut d'Estudis Baleàrics (Ca </w:t>
            </w:r>
            <w:proofErr w:type="spellStart"/>
            <w:r>
              <w:rPr>
                <w:rFonts w:eastAsia="Times New Roman" w:cs="Arial"/>
                <w:color w:val="000000"/>
                <w:sz w:val="18"/>
                <w:szCs w:val="18"/>
                <w:lang w:eastAsia="es-ES"/>
              </w:rPr>
              <w:t>n’Oleo</w:t>
            </w:r>
            <w:proofErr w:type="spellEnd"/>
            <w:r>
              <w:rPr>
                <w:rFonts w:eastAsia="Times New Roman" w:cs="Arial"/>
                <w:color w:val="000000"/>
                <w:sz w:val="18"/>
                <w:szCs w:val="18"/>
                <w:lang w:eastAsia="es-ES"/>
              </w:rPr>
              <w:t>, c. de l’Almudaina, 4).</w:t>
            </w:r>
          </w:p>
          <w:p w:rsidR="007D0DA2" w:rsidRDefault="007D0DA2">
            <w:pPr>
              <w:rPr>
                <w:rFonts w:eastAsia="Times New Roman"/>
                <w:sz w:val="18"/>
                <w:szCs w:val="18"/>
                <w:lang w:eastAsia="es-ES"/>
              </w:rPr>
            </w:pPr>
          </w:p>
          <w:p w:rsidR="007D0DA2" w:rsidRDefault="007B1401">
            <w:pPr>
              <w:rPr>
                <w:rFonts w:eastAsia="Times New Roman"/>
                <w:sz w:val="18"/>
                <w:szCs w:val="18"/>
                <w:lang w:eastAsia="es-ES"/>
              </w:rPr>
            </w:pPr>
            <w:r>
              <w:rPr>
                <w:rFonts w:eastAsia="Times New Roman" w:cs="Arial"/>
                <w:b/>
                <w:bCs/>
                <w:color w:val="000000"/>
                <w:sz w:val="18"/>
                <w:szCs w:val="18"/>
                <w:lang w:eastAsia="es-ES"/>
              </w:rPr>
              <w:t>Destinataris de les dades personals:</w:t>
            </w:r>
          </w:p>
          <w:p w:rsidR="007D0DA2" w:rsidRDefault="007B1401">
            <w:pPr>
              <w:rPr>
                <w:rFonts w:eastAsia="Times New Roman"/>
                <w:sz w:val="18"/>
                <w:szCs w:val="18"/>
                <w:lang w:eastAsia="es-ES"/>
              </w:rPr>
            </w:pPr>
            <w:r>
              <w:rPr>
                <w:rFonts w:eastAsia="Times New Roman" w:cs="Arial"/>
                <w:color w:val="000000"/>
                <w:sz w:val="18"/>
                <w:szCs w:val="18"/>
                <w:lang w:eastAsia="es-ES"/>
              </w:rPr>
              <w:t xml:space="preserve">Les persones o les unitats administratives de </w:t>
            </w:r>
            <w:proofErr w:type="spellStart"/>
            <w:r>
              <w:rPr>
                <w:rFonts w:eastAsia="Times New Roman" w:cs="Arial"/>
                <w:color w:val="000000"/>
                <w:sz w:val="18"/>
                <w:szCs w:val="18"/>
                <w:lang w:eastAsia="es-ES"/>
              </w:rPr>
              <w:t>l'Institut</w:t>
            </w:r>
            <w:proofErr w:type="spellEnd"/>
            <w:r>
              <w:rPr>
                <w:rFonts w:eastAsia="Times New Roman" w:cs="Arial"/>
                <w:color w:val="000000"/>
                <w:sz w:val="18"/>
                <w:szCs w:val="18"/>
                <w:lang w:eastAsia="es-ES"/>
              </w:rPr>
              <w:t xml:space="preserve"> d'Estudis Baleàrics que hagin d’intervenir en la gestió de les iniciatives de foment de l'ús de la llengua catalana. En cas de reclamació, també es podran cedir les dades a l’òrgan autonòmic al qual correspongui conèixer-les, i als jutges i tribunals en cas que s’interposi un recurs contenciós administratiu, així com al Defensor del Poble i a qualsevol òrgan o ens que sol·liciti les dades en l’exercici de les seves competències.</w:t>
            </w:r>
          </w:p>
          <w:p w:rsidR="007D0DA2" w:rsidRDefault="007D0DA2">
            <w:pPr>
              <w:rPr>
                <w:rFonts w:eastAsia="Times New Roman"/>
                <w:sz w:val="18"/>
                <w:szCs w:val="18"/>
                <w:lang w:eastAsia="es-ES"/>
              </w:rPr>
            </w:pPr>
          </w:p>
          <w:p w:rsidR="007D0DA2" w:rsidRDefault="007B1401">
            <w:pPr>
              <w:rPr>
                <w:rFonts w:eastAsia="Times New Roman"/>
                <w:sz w:val="18"/>
                <w:szCs w:val="18"/>
                <w:lang w:eastAsia="es-ES"/>
              </w:rPr>
            </w:pPr>
            <w:r>
              <w:rPr>
                <w:rFonts w:eastAsia="Times New Roman" w:cs="Arial"/>
                <w:b/>
                <w:bCs/>
                <w:color w:val="000000"/>
                <w:sz w:val="18"/>
                <w:szCs w:val="18"/>
                <w:lang w:eastAsia="es-ES"/>
              </w:rPr>
              <w:t>Termini de conservació de les dades personals:</w:t>
            </w:r>
          </w:p>
          <w:p w:rsidR="007D0DA2" w:rsidRDefault="007B1401">
            <w:pPr>
              <w:rPr>
                <w:rFonts w:eastAsia="Times New Roman"/>
                <w:sz w:val="18"/>
                <w:szCs w:val="18"/>
                <w:lang w:eastAsia="es-ES"/>
              </w:rPr>
            </w:pPr>
            <w:r>
              <w:rPr>
                <w:rFonts w:eastAsia="Times New Roman" w:cs="Arial"/>
                <w:color w:val="000000"/>
                <w:sz w:val="18"/>
                <w:szCs w:val="18"/>
                <w:lang w:eastAsia="es-ES"/>
              </w:rPr>
              <w:t>Les dades es conservaran el temps necessari per complir la finalitat per a qual es demanen i per determinar les possibles responsabilitat que es puguin derivar d’aquesta finalitat i del tractament de les dades. En aquest cas és aplicable el que disposa la normativa d’arxius i documentació.</w:t>
            </w:r>
          </w:p>
          <w:p w:rsidR="007D0DA2" w:rsidRDefault="007D0DA2">
            <w:pPr>
              <w:rPr>
                <w:rFonts w:eastAsia="Times New Roman"/>
                <w:sz w:val="18"/>
                <w:szCs w:val="18"/>
                <w:lang w:eastAsia="es-ES"/>
              </w:rPr>
            </w:pPr>
          </w:p>
          <w:p w:rsidR="007D0DA2" w:rsidRDefault="007B1401">
            <w:pPr>
              <w:rPr>
                <w:rFonts w:eastAsia="Times New Roman"/>
                <w:sz w:val="18"/>
                <w:szCs w:val="18"/>
                <w:lang w:eastAsia="es-ES"/>
              </w:rPr>
            </w:pPr>
            <w:r>
              <w:rPr>
                <w:rFonts w:eastAsia="Times New Roman" w:cs="Arial"/>
                <w:b/>
                <w:bCs/>
                <w:color w:val="000000"/>
                <w:sz w:val="18"/>
                <w:szCs w:val="18"/>
                <w:lang w:eastAsia="es-ES"/>
              </w:rPr>
              <w:t>Exercici de drets i reclamacions:</w:t>
            </w:r>
          </w:p>
          <w:p w:rsidR="007D0DA2" w:rsidRDefault="007B1401">
            <w:pPr>
              <w:rPr>
                <w:rFonts w:eastAsia="Times New Roman"/>
                <w:sz w:val="18"/>
                <w:szCs w:val="18"/>
                <w:lang w:eastAsia="es-ES"/>
              </w:rPr>
            </w:pPr>
            <w:r>
              <w:rPr>
                <w:rFonts w:eastAsia="Times New Roman" w:cs="Arial"/>
                <w:color w:val="000000"/>
                <w:sz w:val="18"/>
                <w:szCs w:val="18"/>
                <w:lang w:eastAsia="es-ES"/>
              </w:rPr>
              <w:t>La persona afectada pel tractament de dades personals pot exercir els seus drets d’informació, d’accés, de rectificació, de supressió, de limitació, de portabilitat, d’oposició i de no inclusió en tractaments automatitzats (i, fins i tot, de retirar el consentiment, si és el cas, en els termes que estableix el RGPD) davant el responsable del tractament esmentat abans, mitjançant el procediment «Sol·licitud d’exercici de drets en matèria de protecció de dades personals», previst en la seu electrònica de la CAIB (</w:t>
            </w:r>
            <w:proofErr w:type="spellStart"/>
            <w:r>
              <w:rPr>
                <w:rFonts w:eastAsia="Times New Roman" w:cs="Arial"/>
                <w:color w:val="000000"/>
                <w:sz w:val="18"/>
                <w:szCs w:val="18"/>
                <w:lang w:eastAsia="es-ES"/>
              </w:rPr>
              <w:t>seuelectronica.caib.es</w:t>
            </w:r>
            <w:proofErr w:type="spellEnd"/>
            <w:r>
              <w:rPr>
                <w:rFonts w:eastAsia="Times New Roman" w:cs="Arial"/>
                <w:color w:val="000000"/>
                <w:sz w:val="18"/>
                <w:szCs w:val="18"/>
                <w:lang w:eastAsia="es-ES"/>
              </w:rPr>
              <w:t>).</w:t>
            </w:r>
          </w:p>
          <w:p w:rsidR="007D0DA2" w:rsidRDefault="007D0DA2">
            <w:pPr>
              <w:rPr>
                <w:rFonts w:eastAsia="Times New Roman"/>
                <w:sz w:val="18"/>
                <w:szCs w:val="18"/>
                <w:lang w:eastAsia="es-ES"/>
              </w:rPr>
            </w:pPr>
          </w:p>
          <w:p w:rsidR="007D0DA2" w:rsidRDefault="007B1401">
            <w:pPr>
              <w:rPr>
                <w:rFonts w:eastAsia="Times New Roman" w:cs="Arial"/>
                <w:color w:val="000000"/>
                <w:sz w:val="18"/>
                <w:szCs w:val="18"/>
                <w:lang w:eastAsia="es-ES"/>
              </w:rPr>
            </w:pPr>
            <w:r>
              <w:rPr>
                <w:rFonts w:eastAsia="Times New Roman" w:cs="Arial"/>
                <w:color w:val="000000"/>
                <w:sz w:val="18"/>
                <w:szCs w:val="18"/>
                <w:lang w:eastAsia="es-ES"/>
              </w:rPr>
              <w:t>Amb posterioritat a la resposta del responsable o al fet que no hi hagi resposta en el termini d’un mes, pot presentar la «Reclamació de tutela de drets» davant l’Agència Espanyola de Protecció de Dades (AEPD).</w:t>
            </w:r>
          </w:p>
          <w:p w:rsidR="007D0DA2" w:rsidRDefault="007D0DA2">
            <w:pPr>
              <w:rPr>
                <w:rFonts w:cs="Noto Sans"/>
                <w:b/>
                <w:smallCaps/>
                <w:color w:val="C30045"/>
                <w:sz w:val="20"/>
                <w:szCs w:val="20"/>
              </w:rPr>
            </w:pPr>
          </w:p>
        </w:tc>
      </w:tr>
    </w:tbl>
    <w:p w:rsidR="007D0DA2" w:rsidRDefault="007D0DA2">
      <w:pPr>
        <w:rPr>
          <w:sz w:val="20"/>
          <w:szCs w:val="20"/>
        </w:rPr>
      </w:pPr>
    </w:p>
    <w:p w:rsidR="007D0DA2" w:rsidRDefault="007D0DA2">
      <w:pPr>
        <w:rPr>
          <w:sz w:val="20"/>
          <w:szCs w:val="20"/>
        </w:rPr>
      </w:pPr>
    </w:p>
    <w:p w:rsidR="007D0DA2" w:rsidRDefault="007B1401">
      <w:pPr>
        <w:rPr>
          <w:sz w:val="20"/>
          <w:szCs w:val="20"/>
        </w:rPr>
      </w:pPr>
      <w:r>
        <w:rPr>
          <w:sz w:val="20"/>
          <w:szCs w:val="20"/>
        </w:rPr>
        <w:t xml:space="preserve">..................................., ...... d............................... </w:t>
      </w:r>
      <w:r w:rsidR="00EA7A05">
        <w:rPr>
          <w:sz w:val="20"/>
          <w:szCs w:val="20"/>
        </w:rPr>
        <w:t>de 2026</w:t>
      </w:r>
    </w:p>
    <w:p w:rsidR="007D0DA2" w:rsidRDefault="007D0DA2">
      <w:pPr>
        <w:rPr>
          <w:color w:val="A6A6A6" w:themeColor="background1" w:themeShade="A6"/>
          <w:sz w:val="20"/>
          <w:szCs w:val="20"/>
        </w:rPr>
      </w:pPr>
    </w:p>
    <w:p w:rsidR="007D0DA2" w:rsidRDefault="007B1401">
      <w:pPr>
        <w:rPr>
          <w:color w:val="A6A6A6" w:themeColor="background1" w:themeShade="A6"/>
          <w:sz w:val="20"/>
          <w:szCs w:val="20"/>
        </w:rPr>
      </w:pPr>
      <w:r>
        <w:rPr>
          <w:color w:val="A6A6A6" w:themeColor="background1" w:themeShade="A6"/>
          <w:sz w:val="20"/>
          <w:szCs w:val="20"/>
        </w:rPr>
        <w:t>[rúbrica]</w:t>
      </w:r>
    </w:p>
    <w:p w:rsidR="007D0DA2" w:rsidRDefault="007D0DA2">
      <w:pPr>
        <w:rPr>
          <w:color w:val="A6A6A6" w:themeColor="background1" w:themeShade="A6"/>
          <w:sz w:val="20"/>
          <w:szCs w:val="20"/>
        </w:rPr>
      </w:pPr>
    </w:p>
    <w:p w:rsidR="007D0DA2" w:rsidRDefault="007D0DA2">
      <w:pPr>
        <w:rPr>
          <w:color w:val="A6A6A6" w:themeColor="background1" w:themeShade="A6"/>
          <w:sz w:val="20"/>
          <w:szCs w:val="20"/>
        </w:rPr>
      </w:pPr>
    </w:p>
    <w:p w:rsidR="007D0DA2" w:rsidRDefault="007B1401">
      <w:pPr>
        <w:pStyle w:val="Default"/>
        <w:tabs>
          <w:tab w:val="right" w:pos="10286"/>
        </w:tabs>
        <w:spacing w:after="120"/>
        <w:jc w:val="both"/>
        <w:rPr>
          <w:rFonts w:ascii="Noto Sans" w:hAnsi="Noto Sans" w:cs="Noto Sans"/>
          <w:b/>
          <w:smallCaps/>
          <w:sz w:val="22"/>
          <w:szCs w:val="22"/>
          <w:lang w:val="ca-ES"/>
        </w:rPr>
      </w:pPr>
      <w:r>
        <w:rPr>
          <w:rFonts w:ascii="Noto Sans" w:hAnsi="Noto Sans" w:cs="Noto Sans"/>
          <w:b/>
          <w:smallCaps/>
          <w:color w:val="C30045"/>
          <w:sz w:val="22"/>
          <w:szCs w:val="22"/>
          <w:lang w:val="ca-ES"/>
        </w:rPr>
        <w:t>Instruccions</w:t>
      </w:r>
    </w:p>
    <w:p w:rsidR="007D0DA2" w:rsidRDefault="007B1401">
      <w:pPr>
        <w:pStyle w:val="Default"/>
        <w:tabs>
          <w:tab w:val="right" w:pos="10286"/>
        </w:tabs>
        <w:rPr>
          <w:rFonts w:ascii="Noto Sans" w:hAnsi="Noto Sans" w:cs="Noto Sans"/>
          <w:sz w:val="22"/>
          <w:szCs w:val="22"/>
          <w:lang w:val="ca-ES"/>
        </w:rPr>
      </w:pPr>
      <w:r>
        <w:rPr>
          <w:rFonts w:ascii="Noto Sans" w:hAnsi="Noto Sans" w:cs="Noto Sans"/>
          <w:sz w:val="22"/>
          <w:szCs w:val="22"/>
          <w:lang w:val="ca-ES"/>
        </w:rPr>
        <w:t>Escriviu preferentment en majúscules, sobretot en l’apartat de dades personals.</w:t>
      </w:r>
    </w:p>
    <w:p w:rsidR="007D0DA2" w:rsidRDefault="007D0DA2">
      <w:pPr>
        <w:pStyle w:val="Default"/>
        <w:tabs>
          <w:tab w:val="right" w:pos="10286"/>
        </w:tabs>
        <w:rPr>
          <w:rFonts w:ascii="Noto Sans" w:hAnsi="Noto Sans" w:cs="Noto Sans"/>
          <w:sz w:val="22"/>
          <w:szCs w:val="22"/>
          <w:lang w:val="ca-ES"/>
        </w:rPr>
      </w:pPr>
    </w:p>
    <w:p w:rsidR="007D0DA2" w:rsidRDefault="007B1401">
      <w:pPr>
        <w:pStyle w:val="Prrafodelista"/>
        <w:numPr>
          <w:ilvl w:val="0"/>
          <w:numId w:val="1"/>
        </w:numPr>
      </w:pPr>
      <w:r>
        <w:t>Codi d’identificació del procediment. L’ha de consignar l’Administració.</w:t>
      </w:r>
    </w:p>
    <w:p w:rsidR="007D0DA2" w:rsidRDefault="007B1401">
      <w:pPr>
        <w:pStyle w:val="Default"/>
        <w:numPr>
          <w:ilvl w:val="0"/>
          <w:numId w:val="1"/>
        </w:numPr>
        <w:rPr>
          <w:rFonts w:ascii="Noto Sans" w:hAnsi="Noto Sans" w:cs="Noto Sans"/>
          <w:sz w:val="22"/>
          <w:szCs w:val="22"/>
          <w:lang w:val="ca-ES"/>
        </w:rPr>
      </w:pPr>
      <w:r>
        <w:rPr>
          <w:rFonts w:ascii="Noto Sans" w:hAnsi="Noto Sans" w:cs="Noto Sans"/>
          <w:sz w:val="22"/>
          <w:szCs w:val="22"/>
          <w:lang w:val="ca-ES"/>
        </w:rPr>
        <w:t>La província o el país només han de figurar si l’adreça de notificació està ubicada en una altra comunitat autònoma o en un país estranger.</w:t>
      </w:r>
    </w:p>
    <w:p w:rsidR="007D0DA2" w:rsidRDefault="007B1401">
      <w:pPr>
        <w:pStyle w:val="Default"/>
        <w:numPr>
          <w:ilvl w:val="0"/>
          <w:numId w:val="1"/>
        </w:numPr>
        <w:rPr>
          <w:rFonts w:ascii="Noto Sans" w:hAnsi="Noto Sans" w:cs="Noto Sans"/>
          <w:sz w:val="22"/>
          <w:szCs w:val="22"/>
          <w:lang w:val="ca-ES"/>
        </w:rPr>
      </w:pPr>
      <w:r>
        <w:rPr>
          <w:rFonts w:ascii="Noto Sans" w:hAnsi="Noto Sans" w:cs="Noto Sans"/>
          <w:sz w:val="22"/>
          <w:szCs w:val="22"/>
          <w:lang w:val="ca-ES"/>
        </w:rPr>
        <w:t xml:space="preserve">Si </w:t>
      </w:r>
      <w:proofErr w:type="spellStart"/>
      <w:r>
        <w:rPr>
          <w:rFonts w:ascii="Noto Sans" w:hAnsi="Noto Sans" w:cs="Noto Sans"/>
          <w:sz w:val="22"/>
          <w:szCs w:val="22"/>
          <w:lang w:val="ca-ES"/>
        </w:rPr>
        <w:t>acreditau</w:t>
      </w:r>
      <w:proofErr w:type="spellEnd"/>
      <w:r>
        <w:rPr>
          <w:rFonts w:ascii="Noto Sans" w:hAnsi="Noto Sans" w:cs="Noto Sans"/>
          <w:sz w:val="22"/>
          <w:szCs w:val="22"/>
          <w:lang w:val="ca-ES"/>
        </w:rPr>
        <w:t xml:space="preserve"> la representació per un mitjà diferent de la inscripció en el Registre electrònic d’apoderaments (REA), heu de presentar el document que l’acrediti i, en l’apartat «Documentació que s’adjunta», hi heu de fer constar que </w:t>
      </w:r>
      <w:proofErr w:type="spellStart"/>
      <w:r>
        <w:rPr>
          <w:rFonts w:ascii="Noto Sans" w:hAnsi="Noto Sans" w:cs="Noto Sans"/>
          <w:sz w:val="22"/>
          <w:szCs w:val="22"/>
          <w:lang w:val="ca-ES"/>
        </w:rPr>
        <w:t>presentau</w:t>
      </w:r>
      <w:proofErr w:type="spellEnd"/>
      <w:r>
        <w:rPr>
          <w:rFonts w:ascii="Noto Sans" w:hAnsi="Noto Sans" w:cs="Noto Sans"/>
          <w:sz w:val="22"/>
          <w:szCs w:val="22"/>
          <w:lang w:val="ca-ES"/>
        </w:rPr>
        <w:t xml:space="preserve"> aquesta acreditació.</w:t>
      </w:r>
    </w:p>
    <w:p w:rsidR="007D0DA2" w:rsidRDefault="007B1401">
      <w:pPr>
        <w:pStyle w:val="Default"/>
        <w:numPr>
          <w:ilvl w:val="0"/>
          <w:numId w:val="1"/>
        </w:numPr>
      </w:pPr>
      <w:proofErr w:type="spellStart"/>
      <w:r>
        <w:rPr>
          <w:rFonts w:ascii="Noto Sans" w:hAnsi="Noto Sans" w:cs="Noto Sans"/>
          <w:sz w:val="22"/>
          <w:szCs w:val="22"/>
          <w:lang w:val="ca-ES"/>
        </w:rPr>
        <w:t>Marcau</w:t>
      </w:r>
      <w:proofErr w:type="spellEnd"/>
      <w:r>
        <w:rPr>
          <w:rFonts w:ascii="Noto Sans" w:hAnsi="Noto Sans" w:cs="Noto Sans"/>
          <w:sz w:val="22"/>
          <w:szCs w:val="22"/>
          <w:lang w:val="ca-ES"/>
        </w:rPr>
        <w:t xml:space="preserve"> la casella </w:t>
      </w:r>
      <w:r>
        <w:rPr>
          <w:rFonts w:ascii="Webdings" w:eastAsia="Webdings" w:hAnsi="Webdings" w:cs="Webdings"/>
          <w:sz w:val="22"/>
          <w:szCs w:val="22"/>
          <w:lang w:val="ca-ES"/>
        </w:rPr>
        <w:t></w:t>
      </w:r>
      <w:r>
        <w:rPr>
          <w:rFonts w:ascii="Noto Sans" w:hAnsi="Noto Sans"/>
          <w:sz w:val="22"/>
          <w:szCs w:val="22"/>
          <w:lang w:val="ca-ES"/>
        </w:rPr>
        <w:t xml:space="preserve"> de cada declaració que faceu.</w:t>
      </w:r>
    </w:p>
    <w:sectPr w:rsidR="007D0DA2" w:rsidSect="007D0DA2">
      <w:headerReference w:type="default" r:id="rId12"/>
      <w:headerReference w:type="first" r:id="rId13"/>
      <w:pgSz w:w="11906" w:h="16838"/>
      <w:pgMar w:top="284" w:right="567" w:bottom="284" w:left="567" w:header="0" w:footer="0" w:gutter="0"/>
      <w:cols w:space="720"/>
      <w:formProt w:val="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D0DA2" w:rsidRDefault="007D0DA2" w:rsidP="007D0DA2">
      <w:r>
        <w:separator/>
      </w:r>
    </w:p>
  </w:endnote>
  <w:endnote w:type="continuationSeparator" w:id="1">
    <w:p w:rsidR="007D0DA2" w:rsidRDefault="007D0DA2" w:rsidP="007D0DA2">
      <w:r>
        <w:continuationSeparator/>
      </w:r>
    </w:p>
  </w:endnote>
</w:endnotes>
</file>

<file path=word/fontTable.xml><?xml version="1.0" encoding="utf-8"?>
<w:fonts xmlns:r="http://schemas.openxmlformats.org/officeDocument/2006/relationships" xmlns:w="http://schemas.openxmlformats.org/wordprocessingml/2006/main">
  <w:font w:name="Noto Sans">
    <w:panose1 w:val="020B0502040504020204"/>
    <w:charset w:val="00"/>
    <w:family w:val="swiss"/>
    <w:pitch w:val="variable"/>
    <w:sig w:usb0="E00002FF" w:usb1="400078FF" w:usb2="00000021"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A00002BF" w:usb1="68C7FCFB" w:usb2="00000010" w:usb3="00000000" w:csb0="0002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iberation Sans">
    <w:altName w:val="Arial"/>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Legacy Sans ITC">
    <w:altName w:val="Times New Roman"/>
    <w:charset w:val="00"/>
    <w:family w:val="roman"/>
    <w:pitch w:val="variable"/>
    <w:sig w:usb0="00000000" w:usb1="00000000" w:usb2="00000000" w:usb3="00000000" w:csb0="00000000"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D0DA2" w:rsidRDefault="007D0DA2" w:rsidP="007D0DA2">
      <w:r>
        <w:separator/>
      </w:r>
    </w:p>
  </w:footnote>
  <w:footnote w:type="continuationSeparator" w:id="1">
    <w:p w:rsidR="007D0DA2" w:rsidRDefault="007D0DA2" w:rsidP="007D0DA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D0DA2" w:rsidRDefault="007D0DA2">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D0DA2" w:rsidRDefault="007B1401">
    <w:pPr>
      <w:pStyle w:val="Encabezamiento"/>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1"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4A4FC9"/>
    <w:multiLevelType w:val="multilevel"/>
    <w:tmpl w:val="50DED136"/>
    <w:lvl w:ilvl="0">
      <w:start w:val="1"/>
      <w:numFmt w:val="decimal"/>
      <w:lvlText w:val="%1."/>
      <w:lvlJc w:val="left"/>
      <w:pPr>
        <w:ind w:left="360" w:hanging="360"/>
      </w:pPr>
      <w:rPr>
        <w:rFonts w:ascii="Noto Sans" w:hAnsi="Noto Sans"/>
        <w:sz w:val="22"/>
        <w:szCs w:val="22"/>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
    <w:nsid w:val="3EE93C92"/>
    <w:multiLevelType w:val="multilevel"/>
    <w:tmpl w:val="D4BCBFF0"/>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2">
    <w:nsid w:val="5EA36E7B"/>
    <w:multiLevelType w:val="multilevel"/>
    <w:tmpl w:val="4B7E919C"/>
    <w:lvl w:ilvl="0">
      <w:start w:val="1"/>
      <w:numFmt w:val="decimal"/>
      <w:lvlText w:val="%1."/>
      <w:lvlJc w:val="left"/>
      <w:pPr>
        <w:ind w:left="720" w:hanging="360"/>
      </w:pPr>
      <w:rPr>
        <w:b w:val="0"/>
        <w:sz w:val="2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num w:numId="1">
    <w:abstractNumId w:val="0"/>
  </w:num>
  <w:num w:numId="2">
    <w:abstractNumId w:val="2"/>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2"/>
  <w:proofState w:spelling="clean" w:grammar="clean"/>
  <w:defaultTabStop w:val="708"/>
  <w:hyphenationZone w:val="425"/>
  <w:characterSpacingControl w:val="doNotCompress"/>
  <w:footnotePr>
    <w:footnote w:id="0"/>
    <w:footnote w:id="1"/>
  </w:footnotePr>
  <w:endnotePr>
    <w:endnote w:id="0"/>
    <w:endnote w:id="1"/>
  </w:endnotePr>
  <w:compat/>
  <w:rsids>
    <w:rsidRoot w:val="007D0DA2"/>
    <w:rsid w:val="007B1401"/>
    <w:rsid w:val="007B32A7"/>
    <w:rsid w:val="007D0DA2"/>
    <w:rsid w:val="00EA7A05"/>
  </w:rsids>
  <m:mathPr>
    <m:mathFont m:val="Cambria Math"/>
    <m:brkBin m:val="before"/>
    <m:brkBinSub m:val="--"/>
    <m:smallFrac m:val="off"/>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Header"/>
    <w:uiPriority w:val="99"/>
    <w:qFormat/>
    <w:rsid w:val="00EB710B"/>
    <w:rPr>
      <w:rFonts w:ascii="Noto Sans" w:hAnsi="Noto Sans"/>
      <w:lang w:val="ca-ES"/>
    </w:rPr>
  </w:style>
  <w:style w:type="character" w:customStyle="1" w:styleId="PiedepginaCar">
    <w:name w:val="Pie de página Car"/>
    <w:basedOn w:val="Fuentedeprrafopredeter"/>
    <w:link w:val="Footer"/>
    <w:uiPriority w:val="99"/>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styleId="Refdecomentario">
    <w:name w:val="annotation reference"/>
    <w:basedOn w:val="Fuentedeprrafopredeter"/>
    <w:uiPriority w:val="99"/>
    <w:semiHidden/>
    <w:unhideWhenUsed/>
    <w:qFormat/>
    <w:rsid w:val="00FA6794"/>
    <w:rPr>
      <w:sz w:val="16"/>
      <w:szCs w:val="16"/>
    </w:rPr>
  </w:style>
  <w:style w:type="character" w:customStyle="1" w:styleId="TextocomentarioCar">
    <w:name w:val="Texto comentario Car"/>
    <w:basedOn w:val="Fuentedeprrafopredeter"/>
    <w:link w:val="Textocomentario"/>
    <w:uiPriority w:val="99"/>
    <w:semiHidden/>
    <w:qFormat/>
    <w:rsid w:val="00FA6794"/>
    <w:rPr>
      <w:rFonts w:ascii="Noto Sans" w:hAnsi="Noto Sans"/>
      <w:lang w:val="ca-ES" w:eastAsia="en-US"/>
    </w:rPr>
  </w:style>
  <w:style w:type="character" w:customStyle="1" w:styleId="AsuntodelcomentarioCar">
    <w:name w:val="Asunto del comentario Car"/>
    <w:basedOn w:val="TextocomentarioCar"/>
    <w:link w:val="Asuntodelcomentario"/>
    <w:uiPriority w:val="99"/>
    <w:semiHidden/>
    <w:qFormat/>
    <w:rsid w:val="00FA6794"/>
    <w:rPr>
      <w:rFonts w:ascii="Noto Sans" w:hAnsi="Noto Sans"/>
      <w:b/>
      <w:bCs/>
      <w:lang w:val="ca-ES" w:eastAsia="en-US"/>
    </w:rPr>
  </w:style>
  <w:style w:type="character" w:customStyle="1" w:styleId="Ttulo1Car">
    <w:name w:val="Título 1 Car"/>
    <w:basedOn w:val="Fuentedeprrafopredeter"/>
    <w:link w:val="Encabezado1"/>
    <w:qFormat/>
    <w:rsid w:val="00170F49"/>
    <w:rPr>
      <w:rFonts w:ascii="Times New Roman" w:eastAsia="Times New Roman" w:hAnsi="Times New Roman"/>
      <w:b/>
      <w:bCs/>
      <w:sz w:val="24"/>
      <w:szCs w:val="24"/>
    </w:rPr>
  </w:style>
  <w:style w:type="character" w:customStyle="1" w:styleId="EnlacedeInternet">
    <w:name w:val="Enlace de Internet"/>
    <w:basedOn w:val="Fuentedeprrafopredeter"/>
    <w:uiPriority w:val="99"/>
    <w:unhideWhenUsed/>
    <w:qFormat/>
    <w:rsid w:val="00170F49"/>
    <w:rPr>
      <w:color w:val="0000FF"/>
      <w:u w:val="single"/>
    </w:rPr>
  </w:style>
  <w:style w:type="character" w:customStyle="1" w:styleId="TextonotaalfinalCar">
    <w:name w:val="Texto nota al final Car"/>
    <w:basedOn w:val="Fuentedeprrafopredeter"/>
    <w:link w:val="EndnoteText"/>
    <w:uiPriority w:val="99"/>
    <w:qFormat/>
    <w:rsid w:val="00170F49"/>
    <w:rPr>
      <w:rFonts w:ascii="Times New Roman" w:eastAsia="Times New Roman" w:hAnsi="Times New Roman"/>
    </w:rPr>
  </w:style>
  <w:style w:type="character" w:customStyle="1" w:styleId="ncoradenotafinal">
    <w:name w:val="Àncora de nota final"/>
    <w:rsid w:val="007D0DA2"/>
    <w:rPr>
      <w:vertAlign w:val="superscript"/>
    </w:rPr>
  </w:style>
  <w:style w:type="character" w:customStyle="1" w:styleId="EndnoteCharacters">
    <w:name w:val="Endnote Characters"/>
    <w:basedOn w:val="Fuentedeprrafopredeter"/>
    <w:uiPriority w:val="99"/>
    <w:semiHidden/>
    <w:unhideWhenUsed/>
    <w:qFormat/>
    <w:rsid w:val="00170F49"/>
    <w:rPr>
      <w:vertAlign w:val="superscript"/>
    </w:rPr>
  </w:style>
  <w:style w:type="character" w:customStyle="1" w:styleId="Ttulo3Car">
    <w:name w:val="Título 3 Car"/>
    <w:basedOn w:val="Fuentedeprrafopredeter"/>
    <w:link w:val="Encabezado3"/>
    <w:uiPriority w:val="9"/>
    <w:semiHidden/>
    <w:qFormat/>
    <w:rsid w:val="00170F49"/>
    <w:rPr>
      <w:rFonts w:asciiTheme="majorHAnsi" w:eastAsiaTheme="majorEastAsia" w:hAnsiTheme="majorHAnsi" w:cstheme="majorBidi"/>
      <w:b/>
      <w:bCs/>
      <w:color w:val="4F81BD" w:themeColor="accent1"/>
      <w:sz w:val="22"/>
      <w:szCs w:val="22"/>
      <w:lang w:val="ca-ES" w:eastAsia="en-US"/>
    </w:rPr>
  </w:style>
  <w:style w:type="character" w:customStyle="1" w:styleId="ListLabel1">
    <w:name w:val="ListLabel 1"/>
    <w:qFormat/>
    <w:rsid w:val="00F76252"/>
    <w:rPr>
      <w:rFonts w:eastAsia="MS Mincho" w:cs="Times New Roman"/>
      <w:sz w:val="20"/>
    </w:rPr>
  </w:style>
  <w:style w:type="character" w:customStyle="1" w:styleId="ListLabel2">
    <w:name w:val="ListLabel 2"/>
    <w:qFormat/>
    <w:rsid w:val="00F76252"/>
    <w:rPr>
      <w:b w:val="0"/>
      <w:sz w:val="20"/>
    </w:rPr>
  </w:style>
  <w:style w:type="character" w:customStyle="1" w:styleId="ListLabel3">
    <w:name w:val="ListLabel 3"/>
    <w:qFormat/>
    <w:rsid w:val="00F76252"/>
    <w:rPr>
      <w:rFonts w:eastAsia="Symbol" w:cs="Noto Sans"/>
      <w:sz w:val="20"/>
      <w:szCs w:val="22"/>
    </w:rPr>
  </w:style>
  <w:style w:type="character" w:customStyle="1" w:styleId="ListLabel4">
    <w:name w:val="ListLabel 4"/>
    <w:qFormat/>
    <w:rsid w:val="007D0DA2"/>
    <w:rPr>
      <w:rFonts w:ascii="Noto Sans" w:hAnsi="Noto Sans"/>
      <w:sz w:val="22"/>
      <w:szCs w:val="22"/>
    </w:rPr>
  </w:style>
  <w:style w:type="character" w:customStyle="1" w:styleId="ListLabel5">
    <w:name w:val="ListLabel 5"/>
    <w:qFormat/>
    <w:rsid w:val="007D0DA2"/>
    <w:rPr>
      <w:rFonts w:cs="Times New Roman"/>
      <w:sz w:val="20"/>
    </w:rPr>
  </w:style>
  <w:style w:type="character" w:customStyle="1" w:styleId="ListLabel6">
    <w:name w:val="ListLabel 6"/>
    <w:qFormat/>
    <w:rsid w:val="007D0DA2"/>
    <w:rPr>
      <w:rFonts w:cs="Courier New"/>
    </w:rPr>
  </w:style>
  <w:style w:type="character" w:customStyle="1" w:styleId="ListLabel7">
    <w:name w:val="ListLabel 7"/>
    <w:qFormat/>
    <w:rsid w:val="007D0DA2"/>
    <w:rPr>
      <w:rFonts w:cs="Wingdings"/>
    </w:rPr>
  </w:style>
  <w:style w:type="character" w:customStyle="1" w:styleId="ListLabel8">
    <w:name w:val="ListLabel 8"/>
    <w:qFormat/>
    <w:rsid w:val="007D0DA2"/>
    <w:rPr>
      <w:rFonts w:cs="Symbol"/>
    </w:rPr>
  </w:style>
  <w:style w:type="character" w:customStyle="1" w:styleId="ListLabel9">
    <w:name w:val="ListLabel 9"/>
    <w:qFormat/>
    <w:rsid w:val="007D0DA2"/>
    <w:rPr>
      <w:rFonts w:cs="Courier New"/>
    </w:rPr>
  </w:style>
  <w:style w:type="character" w:customStyle="1" w:styleId="ListLabel10">
    <w:name w:val="ListLabel 10"/>
    <w:qFormat/>
    <w:rsid w:val="007D0DA2"/>
    <w:rPr>
      <w:rFonts w:cs="Wingdings"/>
    </w:rPr>
  </w:style>
  <w:style w:type="character" w:customStyle="1" w:styleId="ListLabel11">
    <w:name w:val="ListLabel 11"/>
    <w:qFormat/>
    <w:rsid w:val="007D0DA2"/>
    <w:rPr>
      <w:rFonts w:cs="Symbol"/>
    </w:rPr>
  </w:style>
  <w:style w:type="character" w:customStyle="1" w:styleId="ListLabel12">
    <w:name w:val="ListLabel 12"/>
    <w:qFormat/>
    <w:rsid w:val="007D0DA2"/>
    <w:rPr>
      <w:rFonts w:cs="Courier New"/>
    </w:rPr>
  </w:style>
  <w:style w:type="character" w:customStyle="1" w:styleId="ListLabel13">
    <w:name w:val="ListLabel 13"/>
    <w:qFormat/>
    <w:rsid w:val="007D0DA2"/>
    <w:rPr>
      <w:rFonts w:cs="Wingdings"/>
    </w:rPr>
  </w:style>
  <w:style w:type="character" w:customStyle="1" w:styleId="ListLabel14">
    <w:name w:val="ListLabel 14"/>
    <w:qFormat/>
    <w:rsid w:val="007D0DA2"/>
    <w:rPr>
      <w:b w:val="0"/>
      <w:sz w:val="20"/>
    </w:rPr>
  </w:style>
  <w:style w:type="character" w:customStyle="1" w:styleId="ListLabel15">
    <w:name w:val="ListLabel 15"/>
    <w:qFormat/>
    <w:rsid w:val="007D0DA2"/>
    <w:rPr>
      <w:rFonts w:eastAsia="Symbol" w:cs="Noto Sans"/>
      <w:sz w:val="20"/>
      <w:szCs w:val="22"/>
    </w:rPr>
  </w:style>
  <w:style w:type="character" w:customStyle="1" w:styleId="ListLabel16">
    <w:name w:val="ListLabel 16"/>
    <w:qFormat/>
    <w:rsid w:val="007D0DA2"/>
    <w:rPr>
      <w:rFonts w:ascii="Noto Sans" w:hAnsi="Noto Sans"/>
      <w:sz w:val="22"/>
      <w:szCs w:val="22"/>
    </w:rPr>
  </w:style>
  <w:style w:type="character" w:customStyle="1" w:styleId="ListLabel17">
    <w:name w:val="ListLabel 17"/>
    <w:qFormat/>
    <w:rsid w:val="007D0DA2"/>
    <w:rPr>
      <w:b w:val="0"/>
      <w:sz w:val="20"/>
    </w:rPr>
  </w:style>
  <w:style w:type="character" w:customStyle="1" w:styleId="ListLabel18">
    <w:name w:val="ListLabel 18"/>
    <w:qFormat/>
    <w:rsid w:val="007D0DA2"/>
    <w:rPr>
      <w:rFonts w:ascii="Noto Sans" w:hAnsi="Noto Sans"/>
      <w:sz w:val="22"/>
      <w:szCs w:val="22"/>
    </w:rPr>
  </w:style>
  <w:style w:type="character" w:customStyle="1" w:styleId="ListLabel19">
    <w:name w:val="ListLabel 19"/>
    <w:qFormat/>
    <w:rsid w:val="007D0DA2"/>
    <w:rPr>
      <w:b w:val="0"/>
      <w:sz w:val="20"/>
    </w:rPr>
  </w:style>
  <w:style w:type="paragraph" w:customStyle="1" w:styleId="Encapalament">
    <w:name w:val="Encapçalament"/>
    <w:basedOn w:val="Normal"/>
    <w:next w:val="Textoindependiente"/>
    <w:qFormat/>
    <w:rsid w:val="007D0DA2"/>
    <w:pPr>
      <w:keepNext/>
      <w:spacing w:before="240" w:after="120"/>
    </w:pPr>
    <w:rPr>
      <w:rFonts w:ascii="Liberation Sans" w:eastAsia="Microsoft YaHei" w:hAnsi="Liberation Sans" w:cs="Arial"/>
      <w:sz w:val="28"/>
      <w:szCs w:val="28"/>
    </w:rPr>
  </w:style>
  <w:style w:type="paragraph" w:styleId="Textoindependiente">
    <w:name w:val="Body Text"/>
    <w:basedOn w:val="Normal"/>
    <w:rsid w:val="007D0DA2"/>
    <w:pPr>
      <w:spacing w:after="140" w:line="276" w:lineRule="auto"/>
    </w:pPr>
  </w:style>
  <w:style w:type="paragraph" w:styleId="Lista">
    <w:name w:val="List"/>
    <w:basedOn w:val="Normal"/>
    <w:rsid w:val="00F76252"/>
    <w:pPr>
      <w:widowControl w:val="0"/>
    </w:pPr>
    <w:rPr>
      <w:rFonts w:ascii="Calibri" w:hAnsi="Calibri" w:cs="Arial Unicode MS"/>
      <w:szCs w:val="20"/>
      <w:lang w:val="es-ES" w:eastAsia="es-ES"/>
    </w:rPr>
  </w:style>
  <w:style w:type="paragraph" w:customStyle="1" w:styleId="Caption">
    <w:name w:val="Caption"/>
    <w:basedOn w:val="Normal"/>
    <w:qFormat/>
    <w:rsid w:val="007D0DA2"/>
    <w:pPr>
      <w:suppressLineNumbers/>
      <w:spacing w:before="120" w:after="120"/>
    </w:pPr>
    <w:rPr>
      <w:rFonts w:cs="Arial"/>
      <w:i/>
      <w:iCs/>
      <w:sz w:val="24"/>
      <w:szCs w:val="24"/>
    </w:rPr>
  </w:style>
  <w:style w:type="paragraph" w:customStyle="1" w:styleId="ndex">
    <w:name w:val="Índex"/>
    <w:basedOn w:val="Normal"/>
    <w:qFormat/>
    <w:rsid w:val="007D0DA2"/>
    <w:pPr>
      <w:suppressLineNumbers/>
    </w:pPr>
    <w:rPr>
      <w:rFonts w:cs="Arial"/>
    </w:rPr>
  </w:style>
  <w:style w:type="paragraph" w:customStyle="1" w:styleId="Encabezado1">
    <w:name w:val="Encabezado 1"/>
    <w:basedOn w:val="Normal"/>
    <w:next w:val="Normal"/>
    <w:link w:val="Ttulo1Car"/>
    <w:qFormat/>
    <w:rsid w:val="00170F49"/>
    <w:pPr>
      <w:keepNext/>
      <w:outlineLvl w:val="0"/>
    </w:pPr>
    <w:rPr>
      <w:rFonts w:ascii="Times New Roman" w:eastAsia="Times New Roman" w:hAnsi="Times New Roman"/>
      <w:b/>
      <w:bCs/>
      <w:sz w:val="24"/>
      <w:szCs w:val="24"/>
      <w:lang w:val="es-ES" w:eastAsia="es-ES"/>
    </w:rPr>
  </w:style>
  <w:style w:type="paragraph" w:customStyle="1" w:styleId="Encabezado3">
    <w:name w:val="Encabezado 3"/>
    <w:basedOn w:val="Normal"/>
    <w:next w:val="Normal"/>
    <w:link w:val="Ttulo3Car"/>
    <w:uiPriority w:val="9"/>
    <w:semiHidden/>
    <w:unhideWhenUsed/>
    <w:qFormat/>
    <w:rsid w:val="00170F49"/>
    <w:pPr>
      <w:keepNext/>
      <w:keepLines/>
      <w:spacing w:before="200"/>
      <w:outlineLvl w:val="2"/>
    </w:pPr>
    <w:rPr>
      <w:rFonts w:asciiTheme="majorHAnsi" w:eastAsiaTheme="majorEastAsia" w:hAnsiTheme="majorHAnsi" w:cstheme="majorBidi"/>
      <w:b/>
      <w:bCs/>
      <w:color w:val="4F81BD" w:themeColor="accent1"/>
    </w:rPr>
  </w:style>
  <w:style w:type="paragraph" w:customStyle="1" w:styleId="Header">
    <w:name w:val="Header"/>
    <w:basedOn w:val="Normal"/>
    <w:next w:val="Cuerpodetexto"/>
    <w:link w:val="EncabezadoCar"/>
    <w:qFormat/>
    <w:rsid w:val="00F76252"/>
    <w:pPr>
      <w:keepNext/>
      <w:spacing w:before="240" w:after="120"/>
    </w:pPr>
    <w:rPr>
      <w:rFonts w:ascii="Liberation Sans" w:eastAsia="Microsoft YaHei" w:hAnsi="Liberation Sans" w:cs="Arial Unicode MS"/>
      <w:sz w:val="28"/>
      <w:szCs w:val="28"/>
    </w:rPr>
  </w:style>
  <w:style w:type="paragraph" w:customStyle="1" w:styleId="Cuerpodetexto">
    <w:name w:val="Cuerpo de texto"/>
    <w:basedOn w:val="Normal"/>
    <w:qFormat/>
    <w:rsid w:val="00F76252"/>
    <w:pPr>
      <w:spacing w:after="140" w:line="288" w:lineRule="auto"/>
    </w:pPr>
  </w:style>
  <w:style w:type="paragraph" w:customStyle="1" w:styleId="Leyenda">
    <w:name w:val="Leyenda"/>
    <w:basedOn w:val="Normal"/>
    <w:qFormat/>
    <w:rsid w:val="00F76252"/>
    <w:pPr>
      <w:suppressLineNumbers/>
      <w:spacing w:before="120" w:after="120"/>
    </w:pPr>
    <w:rPr>
      <w:rFonts w:cs="Arial Unicode MS"/>
      <w:i/>
      <w:iCs/>
      <w:sz w:val="24"/>
      <w:szCs w:val="24"/>
    </w:rPr>
  </w:style>
  <w:style w:type="paragraph" w:customStyle="1" w:styleId="ndice">
    <w:name w:val="Índice"/>
    <w:basedOn w:val="Normal"/>
    <w:qFormat/>
    <w:rsid w:val="00F76252"/>
    <w:pPr>
      <w:suppressLineNumbers/>
    </w:pPr>
    <w:rPr>
      <w:rFonts w:cs="Arial Unicode MS"/>
    </w:rPr>
  </w:style>
  <w:style w:type="paragraph" w:customStyle="1" w:styleId="Encabezamiento">
    <w:name w:val="Encabezamiento"/>
    <w:basedOn w:val="Normal"/>
    <w:uiPriority w:val="99"/>
    <w:unhideWhenUsed/>
    <w:qFormat/>
    <w:rsid w:val="00EB710B"/>
    <w:pPr>
      <w:tabs>
        <w:tab w:val="center" w:pos="4252"/>
        <w:tab w:val="right" w:pos="8504"/>
      </w:tabs>
    </w:pPr>
  </w:style>
  <w:style w:type="paragraph" w:customStyle="1" w:styleId="Footer">
    <w:name w:val="Footer"/>
    <w:basedOn w:val="Normal"/>
    <w:link w:val="PiedepginaCar"/>
    <w:uiPriority w:val="99"/>
    <w:unhideWhenUsed/>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Default">
    <w:name w:val="Default"/>
    <w:qFormat/>
    <w:rsid w:val="00EB090F"/>
    <w:rPr>
      <w:rFonts w:ascii="Legacy Sans ITC" w:eastAsia="Times New Roman" w:hAnsi="Legacy Sans ITC" w:cs="Legacy Sans ITC"/>
      <w:color w:val="000000"/>
      <w:sz w:val="24"/>
      <w:szCs w:val="24"/>
    </w:rPr>
  </w:style>
  <w:style w:type="paragraph" w:styleId="Textocomentario">
    <w:name w:val="annotation text"/>
    <w:basedOn w:val="Normal"/>
    <w:link w:val="TextocomentarioCar"/>
    <w:uiPriority w:val="99"/>
    <w:semiHidden/>
    <w:unhideWhenUsed/>
    <w:qFormat/>
    <w:rsid w:val="00FA6794"/>
    <w:rPr>
      <w:sz w:val="20"/>
      <w:szCs w:val="20"/>
    </w:rPr>
  </w:style>
  <w:style w:type="paragraph" w:styleId="Asuntodelcomentario">
    <w:name w:val="annotation subject"/>
    <w:basedOn w:val="Textocomentario"/>
    <w:link w:val="AsuntodelcomentarioCar"/>
    <w:uiPriority w:val="99"/>
    <w:semiHidden/>
    <w:unhideWhenUsed/>
    <w:qFormat/>
    <w:rsid w:val="00FA6794"/>
    <w:rPr>
      <w:b/>
      <w:bCs/>
    </w:rPr>
  </w:style>
  <w:style w:type="paragraph" w:styleId="Prrafodelista">
    <w:name w:val="List Paragraph"/>
    <w:basedOn w:val="Normal"/>
    <w:uiPriority w:val="34"/>
    <w:qFormat/>
    <w:rsid w:val="00132A05"/>
    <w:pPr>
      <w:ind w:left="720"/>
      <w:contextualSpacing/>
    </w:pPr>
  </w:style>
  <w:style w:type="paragraph" w:customStyle="1" w:styleId="EndnoteText">
    <w:name w:val="Endnote Text"/>
    <w:basedOn w:val="Normal"/>
    <w:link w:val="TextonotaalfinalCar"/>
    <w:uiPriority w:val="99"/>
    <w:unhideWhenUsed/>
    <w:qFormat/>
    <w:rsid w:val="00170F49"/>
    <w:rPr>
      <w:rFonts w:ascii="Times New Roman" w:eastAsia="Times New Roman" w:hAnsi="Times New Roman"/>
      <w:sz w:val="20"/>
      <w:szCs w:val="20"/>
      <w:lang w:val="es-ES" w:eastAsia="es-ES"/>
    </w:rPr>
  </w:style>
  <w:style w:type="paragraph" w:customStyle="1" w:styleId="Normal1">
    <w:name w:val="Normal1"/>
    <w:qFormat/>
    <w:rsid w:val="00E27A0C"/>
    <w:rPr>
      <w:rFonts w:ascii="Times New Roman" w:eastAsia="Times New Roman" w:hAnsi="Times New Roman"/>
      <w:color w:val="000000"/>
      <w:sz w:val="22"/>
    </w:rPr>
  </w:style>
  <w:style w:type="paragraph" w:customStyle="1" w:styleId="Standard">
    <w:name w:val="Standard"/>
    <w:qFormat/>
    <w:rsid w:val="00E1192C"/>
    <w:pPr>
      <w:suppressAutoHyphens/>
      <w:textAlignment w:val="baseline"/>
    </w:pPr>
    <w:rPr>
      <w:rFonts w:ascii="Noto Sans" w:hAnsi="Noto Sans"/>
      <w:kern w:val="2"/>
      <w:sz w:val="22"/>
      <w:szCs w:val="22"/>
      <w:lang w:val="ca-ES" w:eastAsia="en-US"/>
    </w:rPr>
  </w:style>
  <w:style w:type="table" w:styleId="Tablaconcuadrcula">
    <w:name w:val="Table Grid"/>
    <w:basedOn w:val="Tablanormal"/>
    <w:uiPriority w:val="59"/>
    <w:rsid w:val="006A4A1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theme" Target="theme/theme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2.xml><?xml version="1.0" encoding="utf-8"?>
<ct:contentTypeSchema xmlns:ct="http://schemas.microsoft.com/office/2006/metadata/contentType" xmlns:ma="http://schemas.microsoft.com/office/2006/metadata/properties/metaAttributes" ct:_="" ma:_="" ma:contentTypeName="Document" ma:contentTypeID="0x010100C0EC2C6793739249B7F5F4707338483A" ma:contentTypeVersion="14" ma:contentTypeDescription="Crea un document nou" ma:contentTypeScope="" ma:versionID="75dedc003b946186a9484e5980cbdac9">
  <xsd:schema xmlns:xsd="http://www.w3.org/2001/XMLSchema" xmlns:xs="http://www.w3.org/2001/XMLSchema" xmlns:p="http://schemas.microsoft.com/office/2006/metadata/properties" xmlns:ns2="7af2a509-8f07-4964-a824-a89a809dd686" xmlns:ns3="1b2f88b3-3d82-461b-8397-ef46424ea850" targetNamespace="http://schemas.microsoft.com/office/2006/metadata/properties" ma:root="true" ma:fieldsID="f7efad7eec92e4b741038820524f766c" ns2:_="" ns3:_="">
    <xsd:import namespace="7af2a509-8f07-4964-a824-a89a809dd686"/>
    <xsd:import namespace="1b2f88b3-3d82-461b-8397-ef46424ea850"/>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2:TaxCatchAll" minOccurs="0"/>
                <xsd:element ref="ns3:MediaServiceGenerationTime" minOccurs="0"/>
                <xsd:element ref="ns3:MediaServiceEventHashCode" minOccurs="0"/>
                <xsd:element ref="ns3:lcf76f155ced4ddcb4097134ff3c332f" minOccurs="0"/>
                <xsd:element ref="ns3:MediaServiceOCR" minOccurs="0"/>
                <xsd:element ref="ns3:MediaLengthInSeconds"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af2a509-8f07-4964-a824-a89a809dd686"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15" nillable="true" ma:displayName="Taxonomy Catch All Column" ma:hidden="true" ma:list="{8eb68be0-0af4-4a50-87fb-c9bc8bb10d8d}" ma:internalName="TaxCatchAll" ma:showField="CatchAllData" ma:web="7af2a509-8f07-4964-a824-a89a809dd686">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1b2f88b3-3d82-461b-8397-ef46424ea850"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descriptio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lcf76f155ced4ddcb4097134ff3c332f" ma:index="19"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0" nillable="true" ma:displayName="Extracted Text" ma:internalName="MediaServiceOCR" ma:readOnly="true">
      <xsd:simpleType>
        <xsd:restriction base="dms:Note">
          <xsd:maxLength value="255"/>
        </xsd:restriction>
      </xsd:simpleType>
    </xsd:element>
    <xsd:element name="MediaLengthInSeconds" ma:index="21" nillable="true" ma:displayName="MediaLengthInSeconds" ma:hidden="true" ma:internalName="MediaLengthInSeconds" ma:readOnly="true">
      <xsd:simpleType>
        <xsd:restriction base="dms:Unknown"/>
      </xsd:simpleType>
    </xsd:element>
    <xsd:element name="MediaServiceLocation" ma:index="22"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fth Edition"/>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1b2f88b3-3d82-461b-8397-ef46424ea850">
      <Terms xmlns="http://schemas.microsoft.com/office/infopath/2007/PartnerControls"/>
    </lcf76f155ced4ddcb4097134ff3c332f>
    <TaxCatchAll xmlns="7af2a509-8f07-4964-a824-a89a809dd686" xsi:nil="true"/>
    <_dlc_DocId xmlns="7af2a509-8f07-4964-a824-a89a809dd686">374WAR772F7N-1265614327-125668</_dlc_DocId>
    <_dlc_DocIdUrl xmlns="7af2a509-8f07-4964-a824-a89a809dd686">
      <Url>https://caib.sharepoint.com/sites/ARXIUS-IEB/_layouts/15/DocIdRedir.aspx?ID=374WAR772F7N-1265614327-125668</Url>
      <Description>374WAR772F7N-1265614327-125668</Description>
    </_dlc_DocIdUrl>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807FEC5-7D9C-4247-A55E-F48ACA952145}">
  <ds:schemaRefs>
    <ds:schemaRef ds:uri="http://schemas.microsoft.com/sharepoint/events"/>
  </ds:schemaRefs>
</ds:datastoreItem>
</file>

<file path=customXml/itemProps2.xml><?xml version="1.0" encoding="utf-8"?>
<ds:datastoreItem xmlns:ds="http://schemas.openxmlformats.org/officeDocument/2006/customXml" ds:itemID="{AF6C4AF9-DF87-4F3D-80B3-548A4A097A0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af2a509-8f07-4964-a824-a89a809dd686"/>
    <ds:schemaRef ds:uri="1b2f88b3-3d82-461b-8397-ef46424ea85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AAB022A-30EE-47AD-8FB3-A6AD2EDB1A99}">
  <ds:schemaRefs>
    <ds:schemaRef ds:uri="http://schemas.openxmlformats.org/officeDocument/2006/bibliography"/>
  </ds:schemaRefs>
</ds:datastoreItem>
</file>

<file path=customXml/itemProps4.xml><?xml version="1.0" encoding="utf-8"?>
<ds:datastoreItem xmlns:ds="http://schemas.openxmlformats.org/officeDocument/2006/customXml" ds:itemID="{23C59054-AC33-4849-B716-E9002AA0AD43}">
  <ds:schemaRefs>
    <ds:schemaRef ds:uri="http://schemas.microsoft.com/office/2006/metadata/properties"/>
    <ds:schemaRef ds:uri="http://schemas.microsoft.com/office/infopath/2007/PartnerControls"/>
    <ds:schemaRef ds:uri="1b2f88b3-3d82-461b-8397-ef46424ea850"/>
    <ds:schemaRef ds:uri="7af2a509-8f07-4964-a824-a89a809dd686"/>
  </ds:schemaRefs>
</ds:datastoreItem>
</file>

<file path=customXml/itemProps5.xml><?xml version="1.0" encoding="utf-8"?>
<ds:datastoreItem xmlns:ds="http://schemas.openxmlformats.org/officeDocument/2006/customXml" ds:itemID="{C4F88226-DDF4-4990-A02B-127D7451F3D3}">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81</TotalTime>
  <Pages>3</Pages>
  <Words>801</Words>
  <Characters>4407</Characters>
  <Application>Microsoft Office Word</Application>
  <DocSecurity>0</DocSecurity>
  <Lines>36</Lines>
  <Paragraphs>10</Paragraphs>
  <ScaleCrop>false</ScaleCrop>
  <Company>Govern de les Illes Balears</Company>
  <LinksUpToDate>false</LinksUpToDate>
  <CharactersWithSpaces>5198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Antònia Fullana Miralles</dc:creator>
  <dc:description/>
  <cp:lastModifiedBy>Antonio Rubert Coronel</cp:lastModifiedBy>
  <cp:revision>23</cp:revision>
  <cp:lastPrinted>2023-02-03T13:35:00Z</cp:lastPrinted>
  <dcterms:created xsi:type="dcterms:W3CDTF">2023-02-13T11:50:00Z</dcterms:created>
  <dcterms:modified xsi:type="dcterms:W3CDTF">2026-01-30T09:45:00Z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0x010100C0EC2C6793739249B7F5F4707338483A</vt:lpwstr>
  </property>
  <property fmtid="{D5CDD505-2E9C-101B-9397-08002B2CF9AE}" pid="10" name="Order">
    <vt:r8>12566800</vt:r8>
  </property>
  <property fmtid="{D5CDD505-2E9C-101B-9397-08002B2CF9AE}" pid="11" name="_dlc_DocIdItemGuid">
    <vt:lpwstr>47be535d-8b3a-51a6-ac15-17d9d14a9c91</vt:lpwstr>
  </property>
</Properties>
</file>